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5" w:rsidRPr="00A24E92" w:rsidRDefault="005068E5" w:rsidP="005068E5">
      <w:pPr>
        <w:pStyle w:val="Heading1"/>
        <w:spacing w:before="0" w:after="0" w:line="240" w:lineRule="auto"/>
        <w:rPr>
          <w:rFonts w:ascii="Century Schoolbook" w:hAnsi="Century Schoolbook"/>
          <w:caps/>
          <w:sz w:val="48"/>
          <w:lang w:eastAsia="zh-CN"/>
        </w:rPr>
      </w:pPr>
      <w:r w:rsidRPr="00A24E92">
        <w:rPr>
          <w:rFonts w:ascii="Century Schoolbook" w:hAnsi="Century Schoolbook"/>
          <w:sz w:val="48"/>
          <w:lang w:eastAsia="zh-CN"/>
        </w:rPr>
        <w:t xml:space="preserve">SPI </w:t>
      </w:r>
      <w:r>
        <w:rPr>
          <w:rFonts w:ascii="Century Schoolbook" w:hAnsi="Century Schoolbook"/>
          <w:sz w:val="48"/>
          <w:lang w:eastAsia="zh-CN"/>
        </w:rPr>
        <w:t>Training and T</w:t>
      </w:r>
      <w:r w:rsidRPr="00A24E92">
        <w:rPr>
          <w:rFonts w:ascii="Century Schoolbook" w:hAnsi="Century Schoolbook"/>
          <w:sz w:val="48"/>
          <w:lang w:eastAsia="zh-CN"/>
        </w:rPr>
        <w:t>echnical Assistance (TTA) Request Form</w:t>
      </w:r>
    </w:p>
    <w:p w:rsidR="005068E5" w:rsidRPr="00036546" w:rsidRDefault="005068E5" w:rsidP="005068E5">
      <w:pPr>
        <w:spacing w:after="0" w:line="240" w:lineRule="auto"/>
        <w:jc w:val="both"/>
        <w:rPr>
          <w:rFonts w:ascii="Times New Roman" w:hAnsi="Times New Roman" w:cs="Times New Roman"/>
          <w:color w:val="auto"/>
          <w:sz w:val="22"/>
          <w:szCs w:val="22"/>
        </w:rPr>
      </w:pPr>
      <w:r w:rsidRPr="00036546">
        <w:rPr>
          <w:rFonts w:ascii="Times New Roman" w:hAnsi="Times New Roman" w:cs="Times New Roman"/>
          <w:color w:val="auto"/>
          <w:sz w:val="22"/>
          <w:szCs w:val="22"/>
        </w:rPr>
        <w:t>The U.S. Dep</w:t>
      </w:r>
      <w:r>
        <w:rPr>
          <w:rFonts w:ascii="Times New Roman" w:hAnsi="Times New Roman" w:cs="Times New Roman"/>
          <w:color w:val="auto"/>
          <w:sz w:val="22"/>
          <w:szCs w:val="22"/>
        </w:rPr>
        <w:t xml:space="preserve">artment of Justice, through the </w:t>
      </w:r>
      <w:r w:rsidR="00962BCC" w:rsidRPr="00962BCC">
        <w:rPr>
          <w:rFonts w:ascii="Times New Roman" w:hAnsi="Times New Roman" w:cs="Times New Roman"/>
          <w:color w:val="auto"/>
          <w:sz w:val="22"/>
          <w:szCs w:val="22"/>
        </w:rPr>
        <w:t xml:space="preserve">Smart Policing Initiative </w:t>
      </w:r>
      <w:r w:rsidRPr="00036546">
        <w:rPr>
          <w:rFonts w:ascii="Times New Roman" w:hAnsi="Times New Roman" w:cs="Times New Roman"/>
          <w:color w:val="auto"/>
          <w:sz w:val="22"/>
          <w:szCs w:val="22"/>
        </w:rPr>
        <w:t>(</w:t>
      </w:r>
      <w:r>
        <w:rPr>
          <w:rFonts w:ascii="Times New Roman" w:hAnsi="Times New Roman" w:cs="Times New Roman"/>
          <w:color w:val="auto"/>
          <w:sz w:val="22"/>
          <w:szCs w:val="22"/>
        </w:rPr>
        <w:t>SPI</w:t>
      </w:r>
      <w:r w:rsidRPr="00036546">
        <w:rPr>
          <w:rFonts w:ascii="Times New Roman" w:hAnsi="Times New Roman" w:cs="Times New Roman"/>
          <w:color w:val="auto"/>
          <w:sz w:val="22"/>
          <w:szCs w:val="22"/>
        </w:rPr>
        <w:t xml:space="preserve">), encourages and supports the </w:t>
      </w:r>
      <w:r>
        <w:rPr>
          <w:rFonts w:ascii="Times New Roman" w:hAnsi="Times New Roman" w:cs="Times New Roman"/>
          <w:color w:val="auto"/>
          <w:sz w:val="22"/>
          <w:szCs w:val="22"/>
        </w:rPr>
        <w:t xml:space="preserve">provision of thoughtful and targeted training and technical assistance (TTA). </w:t>
      </w:r>
      <w:r w:rsidRPr="00036546">
        <w:rPr>
          <w:rFonts w:ascii="Times New Roman" w:hAnsi="Times New Roman" w:cs="Times New Roman"/>
          <w:color w:val="auto"/>
          <w:sz w:val="22"/>
          <w:szCs w:val="22"/>
        </w:rPr>
        <w:t xml:space="preserve">On behalf of </w:t>
      </w:r>
      <w:r>
        <w:rPr>
          <w:rFonts w:ascii="Times New Roman" w:hAnsi="Times New Roman" w:cs="Times New Roman"/>
          <w:color w:val="auto"/>
          <w:sz w:val="22"/>
          <w:szCs w:val="22"/>
        </w:rPr>
        <w:t>SPI</w:t>
      </w:r>
      <w:r w:rsidRPr="00036546">
        <w:rPr>
          <w:rFonts w:ascii="Times New Roman" w:hAnsi="Times New Roman" w:cs="Times New Roman"/>
          <w:color w:val="auto"/>
          <w:sz w:val="22"/>
          <w:szCs w:val="22"/>
        </w:rPr>
        <w:t xml:space="preserve">, </w:t>
      </w:r>
      <w:r>
        <w:rPr>
          <w:rFonts w:ascii="Times New Roman" w:hAnsi="Times New Roman" w:cs="Times New Roman"/>
          <w:color w:val="auto"/>
          <w:sz w:val="22"/>
          <w:szCs w:val="22"/>
        </w:rPr>
        <w:t>CNA</w:t>
      </w:r>
      <w:r w:rsidRPr="00036546">
        <w:rPr>
          <w:rFonts w:ascii="Times New Roman" w:hAnsi="Times New Roman" w:cs="Times New Roman"/>
          <w:color w:val="auto"/>
          <w:sz w:val="22"/>
          <w:szCs w:val="22"/>
        </w:rPr>
        <w:t xml:space="preserve"> is pleased to assist in coordinating </w:t>
      </w:r>
      <w:r>
        <w:rPr>
          <w:rFonts w:ascii="Times New Roman" w:hAnsi="Times New Roman" w:cs="Times New Roman"/>
          <w:color w:val="auto"/>
          <w:sz w:val="22"/>
          <w:szCs w:val="22"/>
        </w:rPr>
        <w:t>TTA</w:t>
      </w:r>
      <w:r w:rsidRPr="00036546">
        <w:rPr>
          <w:rFonts w:ascii="Times New Roman" w:hAnsi="Times New Roman" w:cs="Times New Roman"/>
          <w:color w:val="auto"/>
          <w:sz w:val="22"/>
          <w:szCs w:val="22"/>
        </w:rPr>
        <w:t xml:space="preserve"> to increase capacity and knowledge </w:t>
      </w:r>
      <w:r>
        <w:rPr>
          <w:rFonts w:ascii="Times New Roman" w:hAnsi="Times New Roman" w:cs="Times New Roman"/>
          <w:color w:val="auto"/>
          <w:sz w:val="22"/>
          <w:szCs w:val="22"/>
        </w:rPr>
        <w:t>for</w:t>
      </w:r>
      <w:r w:rsidRPr="00036546">
        <w:rPr>
          <w:rFonts w:ascii="Times New Roman" w:hAnsi="Times New Roman" w:cs="Times New Roman"/>
          <w:color w:val="auto"/>
          <w:sz w:val="22"/>
          <w:szCs w:val="22"/>
        </w:rPr>
        <w:t xml:space="preserve"> participating agencies</w:t>
      </w:r>
      <w:r>
        <w:rPr>
          <w:rFonts w:ascii="Times New Roman" w:hAnsi="Times New Roman" w:cs="Times New Roman"/>
          <w:color w:val="auto"/>
          <w:sz w:val="22"/>
          <w:szCs w:val="22"/>
        </w:rPr>
        <w:t xml:space="preserve"> and produce actionable outcomes</w:t>
      </w:r>
      <w:r w:rsidRPr="00036546">
        <w:rPr>
          <w:rFonts w:ascii="Times New Roman" w:hAnsi="Times New Roman" w:cs="Times New Roman"/>
          <w:color w:val="auto"/>
          <w:sz w:val="22"/>
          <w:szCs w:val="22"/>
        </w:rPr>
        <w:t>.</w:t>
      </w:r>
    </w:p>
    <w:p w:rsidR="005068E5" w:rsidRPr="00036546" w:rsidRDefault="005068E5" w:rsidP="005068E5">
      <w:pPr>
        <w:spacing w:after="0" w:line="240" w:lineRule="auto"/>
        <w:jc w:val="both"/>
        <w:rPr>
          <w:rFonts w:ascii="Times New Roman" w:hAnsi="Times New Roman" w:cs="Times New Roman"/>
          <w:color w:val="auto"/>
          <w:sz w:val="22"/>
          <w:szCs w:val="22"/>
        </w:rPr>
      </w:pPr>
    </w:p>
    <w:p w:rsidR="005068E5" w:rsidRDefault="005068E5" w:rsidP="005068E5">
      <w:pPr>
        <w:spacing w:after="0" w:line="240" w:lineRule="auto"/>
        <w:jc w:val="both"/>
        <w:rPr>
          <w:rFonts w:ascii="Times New Roman" w:hAnsi="Times New Roman" w:cs="Times New Roman"/>
          <w:color w:val="auto"/>
          <w:sz w:val="22"/>
          <w:szCs w:val="22"/>
        </w:rPr>
      </w:pPr>
      <w:r w:rsidRPr="00036546">
        <w:rPr>
          <w:rFonts w:ascii="Times New Roman" w:hAnsi="Times New Roman" w:cs="Times New Roman"/>
          <w:color w:val="auto"/>
          <w:sz w:val="22"/>
          <w:szCs w:val="22"/>
        </w:rPr>
        <w:t xml:space="preserve">To ensure that </w:t>
      </w:r>
      <w:r>
        <w:rPr>
          <w:rFonts w:ascii="Times New Roman" w:hAnsi="Times New Roman" w:cs="Times New Roman"/>
          <w:color w:val="auto"/>
          <w:sz w:val="22"/>
          <w:szCs w:val="22"/>
        </w:rPr>
        <w:t>TTA is appropriate, site-specific, and outcome-oriented</w:t>
      </w:r>
      <w:r w:rsidRPr="00036546">
        <w:rPr>
          <w:rFonts w:ascii="Times New Roman" w:hAnsi="Times New Roman" w:cs="Times New Roman"/>
          <w:color w:val="auto"/>
          <w:sz w:val="22"/>
          <w:szCs w:val="22"/>
        </w:rPr>
        <w:t>, please provide the following information</w:t>
      </w:r>
      <w:r>
        <w:rPr>
          <w:rFonts w:ascii="Times New Roman" w:hAnsi="Times New Roman" w:cs="Times New Roman"/>
          <w:color w:val="auto"/>
          <w:sz w:val="22"/>
          <w:szCs w:val="22"/>
        </w:rPr>
        <w:t xml:space="preserve">. This form should be </w:t>
      </w:r>
      <w:r w:rsidRPr="00AC7A07">
        <w:rPr>
          <w:rFonts w:ascii="Times New Roman" w:hAnsi="Times New Roman" w:cs="Times New Roman"/>
          <w:color w:val="auto"/>
          <w:sz w:val="22"/>
          <w:szCs w:val="22"/>
        </w:rPr>
        <w:t>drafted by the Site Point of Contact upon identification of requested TTA, and reviewed by the site</w:t>
      </w:r>
      <w:r>
        <w:rPr>
          <w:rFonts w:ascii="Times New Roman" w:hAnsi="Times New Roman" w:cs="Times New Roman"/>
          <w:color w:val="auto"/>
          <w:sz w:val="22"/>
          <w:szCs w:val="22"/>
        </w:rPr>
        <w:t>’s</w:t>
      </w:r>
      <w:r w:rsidRPr="00AC7A07">
        <w:rPr>
          <w:rFonts w:ascii="Times New Roman" w:hAnsi="Times New Roman" w:cs="Times New Roman"/>
          <w:color w:val="auto"/>
          <w:sz w:val="22"/>
          <w:szCs w:val="22"/>
        </w:rPr>
        <w:t xml:space="preserve"> Subject Matter Expert (SME) and Analyst team before being submitted to the CNA.</w:t>
      </w:r>
      <w:bookmarkStart w:id="0" w:name="_Toc474186771"/>
    </w:p>
    <w:p w:rsidR="005068E5" w:rsidRDefault="005068E5" w:rsidP="005068E5">
      <w:pPr>
        <w:spacing w:after="0" w:line="240" w:lineRule="auto"/>
        <w:jc w:val="both"/>
        <w:rPr>
          <w:rFonts w:ascii="Times New Roman" w:hAnsi="Times New Roman" w:cs="Times New Roman"/>
          <w:color w:val="auto"/>
          <w:sz w:val="22"/>
          <w:szCs w:val="22"/>
        </w:rPr>
      </w:pPr>
    </w:p>
    <w:p w:rsidR="005068E5" w:rsidRPr="00CA6210" w:rsidRDefault="005068E5" w:rsidP="005068E5">
      <w:pPr>
        <w:spacing w:after="0" w:line="240" w:lineRule="auto"/>
        <w:jc w:val="both"/>
        <w:rPr>
          <w:rFonts w:ascii="Times New Roman" w:hAnsi="Times New Roman" w:cs="Times New Roman"/>
          <w:color w:val="auto"/>
          <w:sz w:val="22"/>
          <w:szCs w:val="22"/>
        </w:rPr>
      </w:pPr>
      <w:r w:rsidRPr="00990773">
        <w:rPr>
          <w:rFonts w:ascii="Times New Roman" w:hAnsi="Times New Roman" w:cs="Times New Roman"/>
          <w:b/>
          <w:i/>
          <w:color w:val="auto"/>
          <w:sz w:val="22"/>
          <w:szCs w:val="22"/>
        </w:rPr>
        <w:t>Memorandum of Understanding</w:t>
      </w:r>
      <w:bookmarkEnd w:id="0"/>
    </w:p>
    <w:p w:rsidR="005068E5" w:rsidRDefault="005068E5" w:rsidP="005068E5">
      <w:pPr>
        <w:spacing w:after="0" w:line="240" w:lineRule="auto"/>
        <w:jc w:val="both"/>
        <w:rPr>
          <w:rFonts w:ascii="Times New Roman" w:hAnsi="Times New Roman" w:cs="Times New Roman"/>
          <w:color w:val="auto"/>
          <w:sz w:val="22"/>
          <w:szCs w:val="22"/>
        </w:rPr>
      </w:pPr>
      <w:r w:rsidRPr="00990773">
        <w:rPr>
          <w:rFonts w:ascii="Times New Roman" w:hAnsi="Times New Roman" w:cs="Times New Roman"/>
          <w:color w:val="auto"/>
          <w:sz w:val="22"/>
          <w:szCs w:val="22"/>
        </w:rPr>
        <w:t xml:space="preserve">In order for </w:t>
      </w:r>
      <w:r>
        <w:rPr>
          <w:rFonts w:ascii="Times New Roman" w:hAnsi="Times New Roman" w:cs="Times New Roman"/>
          <w:color w:val="auto"/>
          <w:sz w:val="22"/>
          <w:szCs w:val="22"/>
        </w:rPr>
        <w:t>SPI</w:t>
      </w:r>
      <w:r w:rsidRPr="00990773">
        <w:rPr>
          <w:rFonts w:ascii="Times New Roman" w:hAnsi="Times New Roman" w:cs="Times New Roman"/>
          <w:color w:val="auto"/>
          <w:sz w:val="22"/>
          <w:szCs w:val="22"/>
        </w:rPr>
        <w:t xml:space="preserve"> to better serve the </w:t>
      </w:r>
      <w:r>
        <w:rPr>
          <w:rFonts w:ascii="Times New Roman" w:hAnsi="Times New Roman" w:cs="Times New Roman"/>
          <w:color w:val="auto"/>
          <w:sz w:val="22"/>
          <w:szCs w:val="22"/>
        </w:rPr>
        <w:t>SPI</w:t>
      </w:r>
      <w:r w:rsidRPr="00990773">
        <w:rPr>
          <w:rFonts w:ascii="Times New Roman" w:hAnsi="Times New Roman" w:cs="Times New Roman"/>
          <w:color w:val="auto"/>
          <w:sz w:val="22"/>
          <w:szCs w:val="22"/>
        </w:rPr>
        <w:t xml:space="preserve"> site and ensure that each TTA meets expectations, the site should work with their leadership, </w:t>
      </w:r>
      <w:r>
        <w:rPr>
          <w:rFonts w:ascii="Times New Roman" w:hAnsi="Times New Roman" w:cs="Times New Roman"/>
          <w:color w:val="auto"/>
          <w:sz w:val="22"/>
          <w:szCs w:val="22"/>
        </w:rPr>
        <w:t>SMEs</w:t>
      </w:r>
      <w:r w:rsidRPr="00990773">
        <w:rPr>
          <w:rFonts w:ascii="Times New Roman" w:hAnsi="Times New Roman" w:cs="Times New Roman"/>
          <w:color w:val="auto"/>
          <w:sz w:val="22"/>
          <w:szCs w:val="22"/>
        </w:rPr>
        <w:t xml:space="preserve">, and </w:t>
      </w:r>
      <w:r>
        <w:rPr>
          <w:rFonts w:ascii="Times New Roman" w:hAnsi="Times New Roman" w:cs="Times New Roman"/>
          <w:color w:val="auto"/>
          <w:sz w:val="22"/>
          <w:szCs w:val="22"/>
        </w:rPr>
        <w:t>CNA</w:t>
      </w:r>
      <w:r w:rsidRPr="00990773">
        <w:rPr>
          <w:rFonts w:ascii="Times New Roman" w:hAnsi="Times New Roman" w:cs="Times New Roman"/>
          <w:color w:val="auto"/>
          <w:sz w:val="22"/>
          <w:szCs w:val="22"/>
        </w:rPr>
        <w:t xml:space="preserve"> analyst to review and complete detailed goals, objectives, and expected outcomes for your TTA and include them in this request form. </w:t>
      </w:r>
    </w:p>
    <w:p w:rsidR="005068E5" w:rsidRPr="00990773" w:rsidRDefault="005068E5" w:rsidP="005068E5">
      <w:pPr>
        <w:spacing w:after="0" w:line="240" w:lineRule="auto"/>
        <w:jc w:val="both"/>
        <w:rPr>
          <w:rFonts w:ascii="Times New Roman" w:hAnsi="Times New Roman" w:cs="Times New Roman"/>
          <w:color w:val="auto"/>
          <w:sz w:val="22"/>
          <w:szCs w:val="22"/>
        </w:rPr>
      </w:pPr>
    </w:p>
    <w:p w:rsidR="005068E5" w:rsidRPr="00990773" w:rsidRDefault="005068E5" w:rsidP="005068E5">
      <w:pPr>
        <w:spacing w:after="0" w:line="240" w:lineRule="auto"/>
        <w:jc w:val="both"/>
        <w:rPr>
          <w:rFonts w:ascii="Times New Roman" w:hAnsi="Times New Roman" w:cs="Times New Roman"/>
          <w:color w:val="auto"/>
          <w:sz w:val="22"/>
          <w:szCs w:val="22"/>
        </w:rPr>
      </w:pPr>
      <w:r w:rsidRPr="00990773">
        <w:rPr>
          <w:rFonts w:ascii="Times New Roman" w:hAnsi="Times New Roman" w:cs="Times New Roman"/>
          <w:color w:val="auto"/>
          <w:sz w:val="22"/>
          <w:szCs w:val="22"/>
        </w:rPr>
        <w:t xml:space="preserve">By requesting a </w:t>
      </w:r>
      <w:r>
        <w:rPr>
          <w:rFonts w:ascii="Times New Roman" w:hAnsi="Times New Roman" w:cs="Times New Roman"/>
          <w:color w:val="auto"/>
          <w:sz w:val="22"/>
          <w:szCs w:val="22"/>
        </w:rPr>
        <w:t>SPI</w:t>
      </w:r>
      <w:r w:rsidRPr="00990773">
        <w:rPr>
          <w:rFonts w:ascii="Times New Roman" w:hAnsi="Times New Roman" w:cs="Times New Roman"/>
          <w:color w:val="auto"/>
          <w:sz w:val="22"/>
          <w:szCs w:val="22"/>
        </w:rPr>
        <w:t>-sponsored TTA, participants agree to:</w:t>
      </w:r>
    </w:p>
    <w:p w:rsidR="005068E5" w:rsidRDefault="005068E5" w:rsidP="005068E5">
      <w:pPr>
        <w:numPr>
          <w:ilvl w:val="1"/>
          <w:numId w:val="17"/>
        </w:numPr>
        <w:spacing w:after="0" w:line="240" w:lineRule="auto"/>
        <w:jc w:val="both"/>
        <w:rPr>
          <w:rFonts w:ascii="Times New Roman" w:hAnsi="Times New Roman" w:cs="Times New Roman"/>
          <w:color w:val="auto"/>
          <w:sz w:val="22"/>
          <w:szCs w:val="22"/>
        </w:rPr>
      </w:pPr>
      <w:r w:rsidRPr="00990773">
        <w:rPr>
          <w:rFonts w:ascii="Times New Roman" w:hAnsi="Times New Roman" w:cs="Times New Roman"/>
          <w:color w:val="auto"/>
          <w:sz w:val="22"/>
          <w:szCs w:val="22"/>
        </w:rPr>
        <w:t>Complete a post-TTA assessment that will be sent to TTA recipients within a week following TTA delivery.</w:t>
      </w:r>
      <w:bookmarkStart w:id="1" w:name="_Toc474186772"/>
    </w:p>
    <w:p w:rsidR="005068E5" w:rsidRDefault="005068E5" w:rsidP="005068E5">
      <w:pPr>
        <w:spacing w:after="0" w:line="240" w:lineRule="auto"/>
        <w:ind w:left="1080"/>
        <w:jc w:val="both"/>
        <w:rPr>
          <w:rFonts w:ascii="Times New Roman" w:hAnsi="Times New Roman" w:cs="Times New Roman"/>
          <w:color w:val="auto"/>
          <w:sz w:val="22"/>
          <w:szCs w:val="22"/>
        </w:rPr>
      </w:pPr>
    </w:p>
    <w:p w:rsidR="005068E5" w:rsidRPr="00CA6210" w:rsidRDefault="005068E5" w:rsidP="005068E5">
      <w:pPr>
        <w:spacing w:after="0" w:line="240" w:lineRule="auto"/>
        <w:ind w:left="1080"/>
        <w:jc w:val="both"/>
        <w:rPr>
          <w:rFonts w:ascii="Times New Roman" w:hAnsi="Times New Roman" w:cs="Times New Roman"/>
          <w:color w:val="auto"/>
          <w:sz w:val="22"/>
          <w:szCs w:val="22"/>
        </w:rPr>
      </w:pPr>
      <w:r w:rsidRPr="00990773">
        <w:rPr>
          <w:rFonts w:ascii="Times New Roman" w:hAnsi="Times New Roman" w:cs="Times New Roman"/>
          <w:b/>
          <w:color w:val="auto"/>
          <w:sz w:val="22"/>
          <w:szCs w:val="22"/>
        </w:rPr>
        <w:t>Date Request Received: ________________</w:t>
      </w:r>
      <w:bookmarkEnd w:id="1"/>
    </w:p>
    <w:p w:rsidR="005068E5" w:rsidRPr="00036546" w:rsidRDefault="005068E5" w:rsidP="005068E5">
      <w:pPr>
        <w:spacing w:after="0" w:line="240" w:lineRule="auto"/>
        <w:jc w:val="both"/>
        <w:rPr>
          <w:rFonts w:ascii="Times New Roman" w:hAnsi="Times New Roman" w:cs="Times New Roman"/>
          <w:color w:val="auto"/>
          <w:sz w:val="22"/>
          <w:szCs w:val="22"/>
        </w:rPr>
      </w:pPr>
    </w:p>
    <w:p w:rsidR="005068E5" w:rsidRDefault="005068E5" w:rsidP="005068E5">
      <w:pPr>
        <w:pStyle w:val="Heading2"/>
        <w:numPr>
          <w:ilvl w:val="0"/>
          <w:numId w:val="15"/>
        </w:numPr>
        <w:tabs>
          <w:tab w:val="num" w:pos="360"/>
        </w:tabs>
        <w:spacing w:before="120" w:after="120" w:line="240" w:lineRule="auto"/>
        <w:ind w:left="360"/>
        <w:rPr>
          <w:rFonts w:ascii="Times New Roman" w:hAnsi="Times New Roman" w:cs="Times New Roman"/>
          <w:color w:val="000A4C"/>
          <w:sz w:val="22"/>
          <w:szCs w:val="22"/>
        </w:rPr>
      </w:pPr>
      <w:r w:rsidRPr="00A24E92">
        <w:rPr>
          <w:rFonts w:ascii="Times New Roman" w:hAnsi="Times New Roman" w:cs="Times New Roman"/>
          <w:color w:val="0070C0"/>
          <w:sz w:val="22"/>
          <w:szCs w:val="22"/>
        </w:rPr>
        <w:t xml:space="preserve">Type of TTA Request (please select below) </w:t>
      </w:r>
    </w:p>
    <w:p w:rsidR="005068E5" w:rsidRDefault="005068E5" w:rsidP="005068E5">
      <w:pPr>
        <w:ind w:left="360"/>
        <w:rPr>
          <w:rFonts w:ascii="Times New Roman" w:hAnsi="Times New Roman" w:cs="Times New Roman"/>
          <w:color w:val="auto"/>
          <w:sz w:val="22"/>
        </w:rPr>
      </w:pPr>
      <w:r w:rsidRPr="00A24E92">
        <w:rPr>
          <w:rFonts w:ascii="Times New Roman" w:hAnsi="Times New Roman" w:cs="Times New Roman"/>
          <w:color w:val="auto"/>
          <w:sz w:val="22"/>
        </w:rPr>
        <w:t>On-site Training______</w:t>
      </w:r>
      <w:r w:rsidRPr="00A24E92">
        <w:rPr>
          <w:rFonts w:ascii="Times New Roman" w:hAnsi="Times New Roman" w:cs="Times New Roman"/>
          <w:color w:val="auto"/>
          <w:sz w:val="22"/>
        </w:rPr>
        <w:tab/>
      </w:r>
    </w:p>
    <w:p w:rsidR="005068E5" w:rsidRDefault="005068E5" w:rsidP="005068E5">
      <w:pPr>
        <w:ind w:left="360"/>
        <w:rPr>
          <w:rFonts w:ascii="Times New Roman" w:hAnsi="Times New Roman" w:cs="Times New Roman"/>
          <w:color w:val="auto"/>
          <w:sz w:val="22"/>
        </w:rPr>
      </w:pPr>
      <w:r w:rsidRPr="00A24E92">
        <w:rPr>
          <w:rFonts w:ascii="Times New Roman" w:hAnsi="Times New Roman" w:cs="Times New Roman"/>
          <w:color w:val="auto"/>
          <w:sz w:val="22"/>
        </w:rPr>
        <w:t>SME Consultation______</w:t>
      </w:r>
      <w:r w:rsidRPr="00A24E92">
        <w:rPr>
          <w:rFonts w:ascii="Times New Roman" w:hAnsi="Times New Roman" w:cs="Times New Roman"/>
          <w:color w:val="auto"/>
          <w:sz w:val="22"/>
        </w:rPr>
        <w:tab/>
      </w:r>
      <w:r w:rsidRPr="00A24E92">
        <w:rPr>
          <w:rFonts w:ascii="Times New Roman" w:hAnsi="Times New Roman" w:cs="Times New Roman"/>
          <w:color w:val="auto"/>
          <w:sz w:val="22"/>
        </w:rPr>
        <w:tab/>
      </w:r>
    </w:p>
    <w:p w:rsidR="005068E5" w:rsidRDefault="005068E5" w:rsidP="005068E5">
      <w:pPr>
        <w:ind w:left="360"/>
        <w:rPr>
          <w:rFonts w:ascii="Times New Roman" w:hAnsi="Times New Roman" w:cs="Times New Roman"/>
          <w:color w:val="auto"/>
          <w:sz w:val="22"/>
        </w:rPr>
      </w:pPr>
      <w:r w:rsidRPr="00A24E92">
        <w:rPr>
          <w:rFonts w:ascii="Times New Roman" w:hAnsi="Times New Roman" w:cs="Times New Roman"/>
          <w:color w:val="auto"/>
          <w:sz w:val="22"/>
        </w:rPr>
        <w:t>Peer Exchange______</w:t>
      </w:r>
      <w:r w:rsidRPr="00A24E92">
        <w:rPr>
          <w:rFonts w:ascii="Times New Roman" w:hAnsi="Times New Roman" w:cs="Times New Roman"/>
          <w:color w:val="auto"/>
          <w:sz w:val="22"/>
        </w:rPr>
        <w:tab/>
        <w:t xml:space="preserve">      </w:t>
      </w:r>
    </w:p>
    <w:p w:rsidR="005068E5" w:rsidRPr="00A24E92" w:rsidRDefault="005068E5" w:rsidP="005068E5">
      <w:pPr>
        <w:ind w:left="360"/>
        <w:rPr>
          <w:rFonts w:ascii="Times New Roman" w:hAnsi="Times New Roman" w:cs="Times New Roman"/>
          <w:color w:val="auto"/>
          <w:sz w:val="22"/>
        </w:rPr>
      </w:pPr>
      <w:r w:rsidRPr="00A24E92">
        <w:rPr>
          <w:rFonts w:ascii="Times New Roman" w:hAnsi="Times New Roman" w:cs="Times New Roman"/>
          <w:color w:val="auto"/>
          <w:sz w:val="22"/>
        </w:rPr>
        <w:t>Other______</w:t>
      </w:r>
    </w:p>
    <w:p w:rsidR="005068E5" w:rsidRPr="00A24E92" w:rsidRDefault="005068E5" w:rsidP="005068E5">
      <w:pPr>
        <w:pStyle w:val="Heading2"/>
        <w:numPr>
          <w:ilvl w:val="0"/>
          <w:numId w:val="15"/>
        </w:numPr>
        <w:tabs>
          <w:tab w:val="num" w:pos="360"/>
        </w:tabs>
        <w:spacing w:before="360" w:after="120" w:line="240" w:lineRule="auto"/>
        <w:ind w:left="360"/>
        <w:jc w:val="both"/>
        <w:rPr>
          <w:rFonts w:ascii="Times New Roman" w:hAnsi="Times New Roman" w:cs="Times New Roman"/>
          <w:color w:val="0070C0"/>
          <w:sz w:val="22"/>
          <w:szCs w:val="22"/>
        </w:rPr>
      </w:pPr>
      <w:r w:rsidRPr="00A24E92">
        <w:rPr>
          <w:rFonts w:ascii="Times New Roman" w:hAnsi="Times New Roman" w:cs="Times New Roman"/>
          <w:color w:val="0070C0"/>
          <w:sz w:val="22"/>
          <w:szCs w:val="22"/>
        </w:rPr>
        <w:t xml:space="preserve">SPI Site Point of Contact(s) </w:t>
      </w:r>
    </w:p>
    <w:p w:rsidR="005068E5" w:rsidRDefault="005068E5" w:rsidP="005068E5">
      <w:pPr>
        <w:spacing w:after="0" w:line="240" w:lineRule="auto"/>
        <w:jc w:val="both"/>
        <w:rPr>
          <w:rFonts w:ascii="Times New Roman" w:hAnsi="Times New Roman" w:cs="Times New Roman"/>
          <w:color w:val="auto"/>
          <w:sz w:val="22"/>
          <w:szCs w:val="22"/>
        </w:rPr>
      </w:pPr>
      <w:r w:rsidRPr="00A24E92">
        <w:rPr>
          <w:rFonts w:ascii="Times New Roman" w:hAnsi="Times New Roman" w:cs="Times New Roman"/>
          <w:color w:val="auto"/>
          <w:sz w:val="22"/>
          <w:szCs w:val="22"/>
        </w:rPr>
        <w:t>Please list the names and contact information for each key point-of-contact for coordinating SME assistance, listing your main SPI agency point of contact first.</w:t>
      </w:r>
    </w:p>
    <w:p w:rsidR="005068E5" w:rsidRPr="00A24E92" w:rsidRDefault="005068E5" w:rsidP="005068E5">
      <w:pPr>
        <w:spacing w:after="0" w:line="240" w:lineRule="auto"/>
        <w:jc w:val="both"/>
        <w:rPr>
          <w:rFonts w:ascii="Times New Roman" w:hAnsi="Times New Roman" w:cs="Times New Roman"/>
          <w:color w:val="auto"/>
          <w:sz w:val="22"/>
          <w:szCs w:val="22"/>
        </w:rPr>
      </w:pPr>
    </w:p>
    <w:tbl>
      <w:tblPr>
        <w:tblStyle w:val="BJATable"/>
        <w:tblW w:w="0" w:type="auto"/>
        <w:tblLook w:val="04A0" w:firstRow="1" w:lastRow="0" w:firstColumn="1" w:lastColumn="0" w:noHBand="0" w:noVBand="1"/>
      </w:tblPr>
      <w:tblGrid>
        <w:gridCol w:w="3192"/>
        <w:gridCol w:w="3192"/>
        <w:gridCol w:w="3192"/>
      </w:tblGrid>
      <w:tr w:rsidR="005068E5" w:rsidRPr="00A24E92" w:rsidTr="00F058E9">
        <w:trPr>
          <w:cnfStyle w:val="100000000000" w:firstRow="1" w:lastRow="0" w:firstColumn="0" w:lastColumn="0" w:oddVBand="0" w:evenVBand="0" w:oddHBand="0" w:evenHBand="0" w:firstRowFirstColumn="0" w:firstRowLastColumn="0" w:lastRowFirstColumn="0" w:lastRowLastColumn="0"/>
        </w:trPr>
        <w:tc>
          <w:tcPr>
            <w:tcW w:w="3192"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sidRPr="00D03FFD">
              <w:rPr>
                <w:rFonts w:ascii="Times New Roman" w:hAnsi="Times New Roman"/>
                <w:color w:val="FFFFFF" w:themeColor="background1"/>
                <w:sz w:val="20"/>
              </w:rPr>
              <w:t>Point of Contact Name</w:t>
            </w:r>
          </w:p>
        </w:tc>
        <w:tc>
          <w:tcPr>
            <w:tcW w:w="3192"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sidRPr="00D03FFD">
              <w:rPr>
                <w:rFonts w:ascii="Times New Roman" w:hAnsi="Times New Roman"/>
                <w:color w:val="FFFFFF" w:themeColor="background1"/>
                <w:sz w:val="20"/>
              </w:rPr>
              <w:t>E-Mail Address</w:t>
            </w:r>
          </w:p>
        </w:tc>
        <w:tc>
          <w:tcPr>
            <w:tcW w:w="3192"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sidRPr="00D03FFD">
              <w:rPr>
                <w:rFonts w:ascii="Times New Roman" w:hAnsi="Times New Roman"/>
                <w:color w:val="FFFFFF" w:themeColor="background1"/>
                <w:sz w:val="20"/>
              </w:rPr>
              <w:t>Phone Number</w:t>
            </w:r>
          </w:p>
        </w:tc>
      </w:tr>
      <w:tr w:rsidR="005068E5" w:rsidRPr="00A24E92" w:rsidTr="00F058E9">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r w:rsidR="005068E5" w:rsidRPr="00A24E92" w:rsidTr="00F058E9">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bookmarkStart w:id="2" w:name="_GoBack"/>
            <w:bookmarkEnd w:id="2"/>
          </w:p>
        </w:tc>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3192"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bl>
    <w:p w:rsidR="005068E5" w:rsidRPr="00A24E92" w:rsidRDefault="005068E5" w:rsidP="005068E5">
      <w:pPr>
        <w:pStyle w:val="Heading2"/>
        <w:numPr>
          <w:ilvl w:val="0"/>
          <w:numId w:val="15"/>
        </w:numPr>
        <w:tabs>
          <w:tab w:val="clear" w:pos="1170"/>
          <w:tab w:val="num" w:pos="810"/>
        </w:tabs>
        <w:spacing w:before="360" w:after="120" w:line="240" w:lineRule="auto"/>
        <w:ind w:left="360"/>
        <w:rPr>
          <w:rFonts w:ascii="Times New Roman" w:hAnsi="Times New Roman" w:cs="Times New Roman"/>
          <w:color w:val="0070C0"/>
          <w:sz w:val="22"/>
          <w:szCs w:val="22"/>
        </w:rPr>
      </w:pPr>
      <w:bookmarkStart w:id="3" w:name="_Toc472599932"/>
      <w:bookmarkStart w:id="4" w:name="_Toc474186775"/>
      <w:r w:rsidRPr="00A24E92">
        <w:rPr>
          <w:rFonts w:ascii="Times New Roman" w:hAnsi="Times New Roman" w:cs="Times New Roman"/>
          <w:color w:val="0070C0"/>
          <w:sz w:val="22"/>
          <w:szCs w:val="22"/>
        </w:rPr>
        <w:lastRenderedPageBreak/>
        <w:t>SPI Site TTA Recipients</w:t>
      </w:r>
      <w:bookmarkEnd w:id="3"/>
      <w:bookmarkEnd w:id="4"/>
    </w:p>
    <w:p w:rsidR="005068E5" w:rsidRPr="00A24E92" w:rsidRDefault="005068E5" w:rsidP="005068E5">
      <w:pPr>
        <w:rPr>
          <w:rFonts w:ascii="Times New Roman" w:hAnsi="Times New Roman" w:cs="Times New Roman"/>
          <w:color w:val="auto"/>
          <w:sz w:val="22"/>
        </w:rPr>
      </w:pPr>
      <w:r w:rsidRPr="00A24E92">
        <w:rPr>
          <w:rFonts w:ascii="Times New Roman" w:hAnsi="Times New Roman" w:cs="Times New Roman"/>
          <w:color w:val="auto"/>
          <w:sz w:val="22"/>
        </w:rPr>
        <w:t>Please list the names and contact information for the individual or group of individuals who will be the recipients of the TTA.</w:t>
      </w:r>
    </w:p>
    <w:tbl>
      <w:tblPr>
        <w:tblStyle w:val="BJATable"/>
        <w:tblW w:w="0" w:type="auto"/>
        <w:tblLook w:val="04A0" w:firstRow="1" w:lastRow="0" w:firstColumn="1" w:lastColumn="0" w:noHBand="0" w:noVBand="1"/>
      </w:tblPr>
      <w:tblGrid>
        <w:gridCol w:w="2444"/>
        <w:gridCol w:w="2452"/>
        <w:gridCol w:w="2455"/>
        <w:gridCol w:w="2225"/>
      </w:tblGrid>
      <w:tr w:rsidR="005068E5" w:rsidRPr="00A24E92" w:rsidTr="00F058E9">
        <w:trPr>
          <w:cnfStyle w:val="100000000000" w:firstRow="1" w:lastRow="0" w:firstColumn="0" w:lastColumn="0" w:oddVBand="0" w:evenVBand="0" w:oddHBand="0" w:evenHBand="0" w:firstRowFirstColumn="0" w:firstRowLastColumn="0" w:lastRowFirstColumn="0" w:lastRowLastColumn="0"/>
        </w:trPr>
        <w:tc>
          <w:tcPr>
            <w:tcW w:w="2444"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Pr>
                <w:rFonts w:ascii="Times New Roman" w:hAnsi="Times New Roman"/>
                <w:color w:val="FFFFFF" w:themeColor="background1"/>
                <w:sz w:val="20"/>
              </w:rPr>
              <w:t>TTA Recipient</w:t>
            </w:r>
          </w:p>
        </w:tc>
        <w:tc>
          <w:tcPr>
            <w:tcW w:w="2452"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Pr>
                <w:rFonts w:ascii="Times New Roman" w:hAnsi="Times New Roman"/>
                <w:color w:val="FFFFFF" w:themeColor="background1"/>
                <w:sz w:val="20"/>
              </w:rPr>
              <w:t>Organization</w:t>
            </w:r>
          </w:p>
        </w:tc>
        <w:tc>
          <w:tcPr>
            <w:tcW w:w="2455"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sidRPr="00D03FFD">
              <w:rPr>
                <w:rFonts w:ascii="Times New Roman" w:hAnsi="Times New Roman"/>
                <w:color w:val="FFFFFF" w:themeColor="background1"/>
                <w:sz w:val="20"/>
              </w:rPr>
              <w:t>E-Mail Address</w:t>
            </w:r>
          </w:p>
        </w:tc>
        <w:tc>
          <w:tcPr>
            <w:tcW w:w="2225" w:type="dxa"/>
          </w:tcPr>
          <w:p w:rsidR="005068E5" w:rsidRPr="00D03FFD" w:rsidRDefault="005068E5" w:rsidP="00F058E9">
            <w:pPr>
              <w:spacing w:before="100" w:beforeAutospacing="1" w:after="100" w:afterAutospacing="1"/>
              <w:jc w:val="center"/>
              <w:rPr>
                <w:rFonts w:ascii="Times New Roman" w:hAnsi="Times New Roman"/>
                <w:color w:val="FFFFFF" w:themeColor="background1"/>
                <w:sz w:val="20"/>
              </w:rPr>
            </w:pPr>
            <w:r w:rsidRPr="00D03FFD">
              <w:rPr>
                <w:rFonts w:ascii="Times New Roman" w:hAnsi="Times New Roman"/>
                <w:color w:val="FFFFFF" w:themeColor="background1"/>
                <w:sz w:val="20"/>
              </w:rPr>
              <w:t>Phone Number</w:t>
            </w:r>
          </w:p>
        </w:tc>
      </w:tr>
      <w:tr w:rsidR="005068E5" w:rsidRPr="00A24E92" w:rsidTr="00F058E9">
        <w:tc>
          <w:tcPr>
            <w:tcW w:w="2444"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5"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225"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r w:rsidR="005068E5" w:rsidRPr="00A24E92" w:rsidTr="00F058E9">
        <w:tc>
          <w:tcPr>
            <w:tcW w:w="2444"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5"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225"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r w:rsidR="005068E5" w:rsidRPr="00A24E92" w:rsidTr="00F058E9">
        <w:tc>
          <w:tcPr>
            <w:tcW w:w="2444"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5"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225"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r w:rsidR="005068E5" w:rsidRPr="00A24E92" w:rsidTr="00F058E9">
        <w:tc>
          <w:tcPr>
            <w:tcW w:w="2444"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2"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455" w:type="dxa"/>
          </w:tcPr>
          <w:p w:rsidR="005068E5" w:rsidRPr="00A24E92" w:rsidRDefault="005068E5" w:rsidP="00F058E9">
            <w:pPr>
              <w:spacing w:before="60" w:after="60"/>
              <w:jc w:val="both"/>
              <w:rPr>
                <w:rFonts w:ascii="Times New Roman" w:hAnsi="Times New Roman"/>
                <w:b/>
                <w:color w:val="FFFFFF" w:themeColor="background1"/>
                <w:sz w:val="24"/>
                <w:szCs w:val="24"/>
              </w:rPr>
            </w:pPr>
          </w:p>
        </w:tc>
        <w:tc>
          <w:tcPr>
            <w:tcW w:w="2225" w:type="dxa"/>
          </w:tcPr>
          <w:p w:rsidR="005068E5" w:rsidRPr="00A24E92" w:rsidRDefault="005068E5" w:rsidP="00F058E9">
            <w:pPr>
              <w:spacing w:before="60" w:after="60"/>
              <w:jc w:val="both"/>
              <w:rPr>
                <w:rFonts w:ascii="Times New Roman" w:hAnsi="Times New Roman"/>
                <w:b/>
                <w:color w:val="FFFFFF" w:themeColor="background1"/>
                <w:sz w:val="24"/>
                <w:szCs w:val="24"/>
              </w:rPr>
            </w:pPr>
          </w:p>
        </w:tc>
      </w:tr>
    </w:tbl>
    <w:p w:rsidR="00962BCC" w:rsidRDefault="005068E5" w:rsidP="00962BCC">
      <w:pPr>
        <w:pStyle w:val="Heading2"/>
        <w:numPr>
          <w:ilvl w:val="0"/>
          <w:numId w:val="15"/>
        </w:numPr>
        <w:tabs>
          <w:tab w:val="num" w:pos="360"/>
        </w:tabs>
        <w:spacing w:before="360" w:after="120" w:line="240" w:lineRule="auto"/>
        <w:ind w:left="360"/>
        <w:rPr>
          <w:rFonts w:ascii="Times New Roman" w:hAnsi="Times New Roman" w:cs="Times New Roman"/>
          <w:color w:val="0070C0"/>
          <w:sz w:val="22"/>
          <w:szCs w:val="22"/>
        </w:rPr>
      </w:pPr>
      <w:r w:rsidRPr="00A24E92">
        <w:rPr>
          <w:rFonts w:ascii="Times New Roman" w:hAnsi="Times New Roman" w:cs="Times New Roman"/>
          <w:color w:val="0070C0"/>
          <w:sz w:val="22"/>
          <w:szCs w:val="22"/>
        </w:rPr>
        <w:t>Desired time frame for the TTA (e.g., second week of January or within the next three months):</w:t>
      </w:r>
    </w:p>
    <w:p w:rsidR="00962BCC" w:rsidRDefault="00962BCC" w:rsidP="00962BCC">
      <w:pPr>
        <w:pStyle w:val="Heading2"/>
        <w:spacing w:before="360" w:after="120" w:line="240" w:lineRule="auto"/>
        <w:ind w:left="360"/>
        <w:rPr>
          <w:rFonts w:ascii="Times New Roman" w:hAnsi="Times New Roman" w:cs="Times New Roman"/>
          <w:color w:val="0070C0"/>
          <w:sz w:val="22"/>
          <w:szCs w:val="22"/>
        </w:rPr>
      </w:pPr>
    </w:p>
    <w:p w:rsidR="00962BCC" w:rsidRDefault="005068E5" w:rsidP="00962BCC">
      <w:pPr>
        <w:pStyle w:val="Heading2"/>
        <w:numPr>
          <w:ilvl w:val="0"/>
          <w:numId w:val="15"/>
        </w:numPr>
        <w:tabs>
          <w:tab w:val="num" w:pos="360"/>
        </w:tabs>
        <w:spacing w:before="360" w:after="120" w:line="240" w:lineRule="auto"/>
        <w:ind w:left="360"/>
        <w:rPr>
          <w:rFonts w:ascii="Times New Roman" w:hAnsi="Times New Roman" w:cs="Times New Roman"/>
          <w:color w:val="0070C0"/>
          <w:sz w:val="22"/>
          <w:szCs w:val="22"/>
        </w:rPr>
      </w:pPr>
      <w:r w:rsidRPr="00962BCC">
        <w:rPr>
          <w:rFonts w:ascii="Times New Roman" w:hAnsi="Times New Roman" w:cs="Times New Roman"/>
          <w:color w:val="0070C0"/>
          <w:sz w:val="22"/>
          <w:szCs w:val="22"/>
        </w:rPr>
        <w:t xml:space="preserve">Why is this TTA needed to support your </w:t>
      </w:r>
      <w:r w:rsidR="00962BCC" w:rsidRPr="00962BCC">
        <w:rPr>
          <w:rFonts w:ascii="Times New Roman" w:hAnsi="Times New Roman" w:cs="Times New Roman"/>
          <w:color w:val="0070C0"/>
          <w:sz w:val="22"/>
          <w:szCs w:val="22"/>
        </w:rPr>
        <w:t xml:space="preserve">Smart Policing Initiative </w:t>
      </w:r>
      <w:r w:rsidRPr="00962BCC">
        <w:rPr>
          <w:rFonts w:ascii="Times New Roman" w:hAnsi="Times New Roman" w:cs="Times New Roman"/>
          <w:color w:val="0070C0"/>
          <w:sz w:val="22"/>
          <w:szCs w:val="22"/>
        </w:rPr>
        <w:t>project?</w:t>
      </w:r>
    </w:p>
    <w:p w:rsidR="00962BCC" w:rsidRDefault="00962BCC" w:rsidP="00962BCC">
      <w:pPr>
        <w:pStyle w:val="Heading2"/>
        <w:spacing w:before="360" w:after="120" w:line="240" w:lineRule="auto"/>
        <w:ind w:left="360"/>
        <w:rPr>
          <w:rFonts w:ascii="Times New Roman" w:hAnsi="Times New Roman" w:cs="Times New Roman"/>
          <w:color w:val="0070C0"/>
          <w:sz w:val="22"/>
          <w:szCs w:val="22"/>
        </w:rPr>
      </w:pPr>
    </w:p>
    <w:p w:rsidR="005068E5" w:rsidRPr="00962BCC" w:rsidRDefault="005068E5" w:rsidP="00962BCC">
      <w:pPr>
        <w:pStyle w:val="Heading2"/>
        <w:numPr>
          <w:ilvl w:val="0"/>
          <w:numId w:val="15"/>
        </w:numPr>
        <w:tabs>
          <w:tab w:val="num" w:pos="360"/>
        </w:tabs>
        <w:spacing w:before="360" w:after="120" w:line="240" w:lineRule="auto"/>
        <w:ind w:left="360"/>
        <w:rPr>
          <w:rFonts w:ascii="Times New Roman" w:hAnsi="Times New Roman" w:cs="Times New Roman"/>
          <w:color w:val="0070C0"/>
          <w:sz w:val="22"/>
          <w:szCs w:val="22"/>
        </w:rPr>
      </w:pPr>
      <w:r w:rsidRPr="00962BCC">
        <w:rPr>
          <w:rFonts w:ascii="Times New Roman" w:hAnsi="Times New Roman" w:cs="Times New Roman"/>
          <w:color w:val="0070C0"/>
          <w:sz w:val="22"/>
          <w:szCs w:val="22"/>
        </w:rPr>
        <w:t xml:space="preserve">How does this TTA relate to your </w:t>
      </w:r>
      <w:r w:rsidR="00962BCC" w:rsidRPr="00962BCC">
        <w:rPr>
          <w:rFonts w:ascii="Times New Roman" w:hAnsi="Times New Roman" w:cs="Times New Roman"/>
          <w:color w:val="0070C0"/>
          <w:sz w:val="22"/>
          <w:szCs w:val="22"/>
        </w:rPr>
        <w:t>Smart Policing Initiative</w:t>
      </w:r>
      <w:r w:rsidR="00962BCC">
        <w:rPr>
          <w:rFonts w:ascii="Times New Roman" w:hAnsi="Times New Roman" w:cs="Times New Roman"/>
          <w:color w:val="0070C0"/>
          <w:sz w:val="22"/>
          <w:szCs w:val="22"/>
        </w:rPr>
        <w:t xml:space="preserve"> </w:t>
      </w:r>
      <w:r w:rsidRPr="00962BCC">
        <w:rPr>
          <w:rFonts w:ascii="Times New Roman" w:hAnsi="Times New Roman" w:cs="Times New Roman"/>
          <w:color w:val="0070C0"/>
          <w:sz w:val="22"/>
          <w:szCs w:val="22"/>
        </w:rPr>
        <w:t>project?</w:t>
      </w:r>
    </w:p>
    <w:p w:rsidR="005068E5" w:rsidRPr="00A24E92" w:rsidRDefault="005068E5" w:rsidP="005068E5">
      <w:pPr>
        <w:rPr>
          <w:rFonts w:ascii="Times New Roman" w:hAnsi="Times New Roman" w:cs="Times New Roman"/>
          <w:color w:val="auto"/>
          <w:sz w:val="22"/>
        </w:rPr>
      </w:pPr>
    </w:p>
    <w:p w:rsidR="005068E5" w:rsidRPr="00A24E92" w:rsidRDefault="005068E5" w:rsidP="005068E5">
      <w:pPr>
        <w:pStyle w:val="Heading2"/>
        <w:numPr>
          <w:ilvl w:val="0"/>
          <w:numId w:val="15"/>
        </w:numPr>
        <w:tabs>
          <w:tab w:val="num" w:pos="360"/>
        </w:tabs>
        <w:spacing w:before="360" w:after="120" w:line="240" w:lineRule="auto"/>
        <w:ind w:left="360"/>
        <w:rPr>
          <w:rFonts w:ascii="Times New Roman" w:hAnsi="Times New Roman" w:cs="Times New Roman"/>
          <w:color w:val="0070C0"/>
          <w:sz w:val="22"/>
        </w:rPr>
      </w:pPr>
      <w:r w:rsidRPr="00A24E92">
        <w:rPr>
          <w:rFonts w:ascii="Times New Roman" w:hAnsi="Times New Roman" w:cs="Times New Roman"/>
          <w:color w:val="0070C0"/>
          <w:sz w:val="22"/>
          <w:szCs w:val="22"/>
        </w:rPr>
        <w:t>Intended Goals, Objectives, and Outcome(s) of TTA:</w:t>
      </w:r>
      <w:r w:rsidRPr="00A24E92">
        <w:rPr>
          <w:rFonts w:ascii="Times New Roman" w:hAnsi="Times New Roman" w:cs="Times New Roman"/>
          <w:color w:val="0070C0"/>
          <w:sz w:val="22"/>
        </w:rPr>
        <w:t xml:space="preserve"> </w:t>
      </w:r>
    </w:p>
    <w:p w:rsidR="005068E5" w:rsidRPr="00A24E92" w:rsidRDefault="005068E5" w:rsidP="005068E5">
      <w:pPr>
        <w:spacing w:after="200" w:line="276" w:lineRule="auto"/>
        <w:rPr>
          <w:rFonts w:ascii="Times New Roman" w:hAnsi="Times New Roman" w:cs="Times New Roman"/>
          <w:color w:val="auto"/>
          <w:sz w:val="22"/>
        </w:rPr>
      </w:pPr>
    </w:p>
    <w:p w:rsidR="005068E5" w:rsidRPr="00A24E92" w:rsidRDefault="005068E5" w:rsidP="005068E5">
      <w:pPr>
        <w:pStyle w:val="Heading2"/>
        <w:numPr>
          <w:ilvl w:val="0"/>
          <w:numId w:val="15"/>
        </w:numPr>
        <w:tabs>
          <w:tab w:val="num" w:pos="720"/>
        </w:tabs>
        <w:spacing w:before="360" w:after="120" w:line="240" w:lineRule="auto"/>
        <w:ind w:left="360"/>
        <w:jc w:val="both"/>
        <w:rPr>
          <w:rFonts w:ascii="Times New Roman" w:hAnsi="Times New Roman" w:cs="Times New Roman"/>
          <w:color w:val="0070C0"/>
          <w:sz w:val="22"/>
          <w:szCs w:val="22"/>
        </w:rPr>
      </w:pPr>
      <w:r w:rsidRPr="00A24E92">
        <w:rPr>
          <w:rFonts w:ascii="Times New Roman" w:hAnsi="Times New Roman" w:cs="Times New Roman"/>
          <w:color w:val="0070C0"/>
          <w:sz w:val="22"/>
          <w:szCs w:val="22"/>
        </w:rPr>
        <w:t xml:space="preserve">Post SME Assistance Follow-up – </w:t>
      </w:r>
      <w:r w:rsidRPr="00A24E92">
        <w:rPr>
          <w:rFonts w:ascii="Times New Roman" w:hAnsi="Times New Roman" w:cs="Times New Roman"/>
          <w:b w:val="0"/>
          <w:i/>
          <w:color w:val="0070C0"/>
          <w:sz w:val="22"/>
          <w:szCs w:val="22"/>
          <w:u w:val="single"/>
        </w:rPr>
        <w:t>to complete after TTA has been provided.</w:t>
      </w:r>
    </w:p>
    <w:p w:rsidR="005068E5" w:rsidRPr="00A24E92" w:rsidRDefault="005068E5" w:rsidP="005068E5">
      <w:pPr>
        <w:pStyle w:val="ListParagraph"/>
        <w:numPr>
          <w:ilvl w:val="0"/>
          <w:numId w:val="16"/>
        </w:numPr>
        <w:contextualSpacing/>
        <w:rPr>
          <w:rFonts w:ascii="Times New Roman" w:hAnsi="Times New Roman" w:cs="Times New Roman"/>
          <w:b/>
          <w:color w:val="auto"/>
          <w:sz w:val="22"/>
        </w:rPr>
      </w:pPr>
      <w:r w:rsidRPr="00A24E92">
        <w:rPr>
          <w:rFonts w:ascii="Times New Roman" w:hAnsi="Times New Roman" w:cs="Times New Roman"/>
          <w:b/>
          <w:color w:val="auto"/>
          <w:sz w:val="22"/>
        </w:rPr>
        <w:t>Resulting Outcomes of TTA Activities</w:t>
      </w:r>
    </w:p>
    <w:p w:rsidR="005068E5" w:rsidRPr="00A24E92" w:rsidRDefault="005068E5" w:rsidP="005068E5">
      <w:pPr>
        <w:pStyle w:val="ListParagraph"/>
        <w:rPr>
          <w:rFonts w:ascii="Times New Roman" w:hAnsi="Times New Roman" w:cs="Times New Roman"/>
          <w:color w:val="auto"/>
          <w:sz w:val="22"/>
        </w:rPr>
      </w:pPr>
    </w:p>
    <w:p w:rsidR="005068E5" w:rsidRPr="00A24E92" w:rsidRDefault="005068E5" w:rsidP="005068E5">
      <w:pPr>
        <w:pStyle w:val="ListParagraph"/>
        <w:rPr>
          <w:rFonts w:ascii="Times New Roman" w:hAnsi="Times New Roman" w:cs="Times New Roman"/>
          <w:b/>
          <w:color w:val="auto"/>
          <w:sz w:val="22"/>
        </w:rPr>
      </w:pPr>
    </w:p>
    <w:p w:rsidR="005068E5" w:rsidRPr="00A24E92" w:rsidRDefault="005068E5" w:rsidP="005068E5">
      <w:pPr>
        <w:pStyle w:val="ListParagraph"/>
        <w:rPr>
          <w:rFonts w:ascii="Times New Roman" w:hAnsi="Times New Roman" w:cs="Times New Roman"/>
          <w:b/>
          <w:color w:val="auto"/>
          <w:sz w:val="22"/>
        </w:rPr>
      </w:pPr>
    </w:p>
    <w:p w:rsidR="005068E5" w:rsidRPr="00A24E92" w:rsidRDefault="005068E5" w:rsidP="005068E5">
      <w:pPr>
        <w:pStyle w:val="ListParagraph"/>
        <w:numPr>
          <w:ilvl w:val="0"/>
          <w:numId w:val="16"/>
        </w:numPr>
        <w:contextualSpacing/>
        <w:rPr>
          <w:rFonts w:ascii="Times New Roman" w:hAnsi="Times New Roman" w:cs="Times New Roman"/>
          <w:b/>
          <w:color w:val="auto"/>
          <w:sz w:val="22"/>
        </w:rPr>
      </w:pPr>
      <w:r w:rsidRPr="00A24E92">
        <w:rPr>
          <w:rFonts w:ascii="Times New Roman" w:hAnsi="Times New Roman" w:cs="Times New Roman"/>
          <w:b/>
          <w:color w:val="auto"/>
          <w:sz w:val="22"/>
        </w:rPr>
        <w:t>Next Steps or Additional Assistance Needed</w:t>
      </w:r>
    </w:p>
    <w:p w:rsidR="005068E5" w:rsidRPr="00A24E92" w:rsidRDefault="005068E5" w:rsidP="005068E5">
      <w:pPr>
        <w:pStyle w:val="ListParagraph"/>
        <w:rPr>
          <w:rFonts w:ascii="Times New Roman" w:hAnsi="Times New Roman" w:cs="Times New Roman"/>
          <w:color w:val="auto"/>
          <w:sz w:val="22"/>
        </w:rPr>
      </w:pPr>
    </w:p>
    <w:p w:rsidR="005068E5" w:rsidRPr="00AC0001" w:rsidRDefault="005068E5" w:rsidP="005068E5">
      <w:pPr>
        <w:spacing w:after="0" w:line="240" w:lineRule="auto"/>
        <w:rPr>
          <w:color w:val="auto"/>
        </w:rPr>
      </w:pPr>
    </w:p>
    <w:p w:rsidR="001F669E" w:rsidRDefault="001F669E" w:rsidP="001F669E"/>
    <w:sectPr w:rsidR="001F669E" w:rsidSect="001F669E">
      <w:headerReference w:type="default" r:id="rId11"/>
      <w:footerReference w:type="default" r:id="rId12"/>
      <w:headerReference w:type="first" r:id="rId13"/>
      <w:footerReference w:type="first" r:id="rId14"/>
      <w:pgSz w:w="12240" w:h="15840" w:code="1"/>
      <w:pgMar w:top="1656" w:right="1440" w:bottom="1440" w:left="1440" w:header="720" w:footer="7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909" w:rsidRDefault="00670909" w:rsidP="007719D6">
      <w:r>
        <w:separator/>
      </w:r>
    </w:p>
  </w:endnote>
  <w:endnote w:type="continuationSeparator" w:id="0">
    <w:p w:rsidR="00670909" w:rsidRDefault="00670909" w:rsidP="0077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EA" w:rsidRDefault="008A26EA" w:rsidP="008A26EA">
    <w:pPr>
      <w:pStyle w:val="Footer"/>
      <w:ind w:hanging="720"/>
    </w:pPr>
    <w:r>
      <w:fldChar w:fldCharType="begin"/>
    </w:r>
    <w:r w:rsidRPr="008A26EA">
      <w:instrText xml:space="preserve"> PAGE   \* MERGEFORMAT </w:instrText>
    </w:r>
    <w:r>
      <w:fldChar w:fldCharType="separate"/>
    </w:r>
    <w:r w:rsidR="00962BCC">
      <w:rPr>
        <w:noProof/>
      </w:rPr>
      <w:t>2</w:t>
    </w:r>
    <w:r>
      <w:rPr>
        <w:noProof/>
      </w:rPr>
      <w:fldChar w:fldCharType="end"/>
    </w:r>
  </w:p>
  <w:p w:rsidR="00383395" w:rsidRDefault="00383395" w:rsidP="008A2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2094845982"/>
      <w:docPartObj>
        <w:docPartGallery w:val="Page Numbers (Bottom of Page)"/>
        <w:docPartUnique/>
      </w:docPartObj>
    </w:sdtPr>
    <w:sdtEndPr>
      <w:rPr>
        <w:noProof/>
        <w:sz w:val="18"/>
      </w:rPr>
    </w:sdtEndPr>
    <w:sdtContent>
      <w:p w:rsidR="003415A6" w:rsidRDefault="00962BCC" w:rsidP="003415A6">
        <w:pPr>
          <w:pStyle w:val="Footer"/>
          <w:tabs>
            <w:tab w:val="right" w:pos="10260"/>
          </w:tabs>
          <w:ind w:left="-720" w:right="-900"/>
          <w:rPr>
            <w:noProof/>
          </w:rPr>
        </w:pPr>
        <w:r w:rsidRPr="001F669E">
          <w:rPr>
            <w:noProof/>
            <w:sz w:val="24"/>
            <w:lang w:eastAsia="en-US"/>
          </w:rPr>
          <w:drawing>
            <wp:anchor distT="0" distB="0" distL="114300" distR="114300" simplePos="0" relativeHeight="251692031" behindDoc="0" locked="0" layoutInCell="1" allowOverlap="1" wp14:anchorId="088D2C67" wp14:editId="2AED1A40">
              <wp:simplePos x="0" y="0"/>
              <wp:positionH relativeFrom="column">
                <wp:posOffset>3175</wp:posOffset>
              </wp:positionH>
              <wp:positionV relativeFrom="paragraph">
                <wp:posOffset>45085</wp:posOffset>
              </wp:positionV>
              <wp:extent cx="1645920" cy="6052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 2017 Logo.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5920" cy="605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26EA" w:rsidRPr="001F669E">
          <w:rPr>
            <w:noProof/>
            <w:sz w:val="24"/>
            <w:lang w:eastAsia="en-US"/>
          </w:rPr>
          <w:drawing>
            <wp:anchor distT="0" distB="0" distL="114300" distR="114300" simplePos="0" relativeHeight="251691007" behindDoc="0" locked="0" layoutInCell="1" allowOverlap="1" wp14:anchorId="4D4A65CC" wp14:editId="3A3032CA">
              <wp:simplePos x="0" y="0"/>
              <wp:positionH relativeFrom="page">
                <wp:posOffset>2415540</wp:posOffset>
              </wp:positionH>
              <wp:positionV relativeFrom="page">
                <wp:posOffset>8500110</wp:posOffset>
              </wp:positionV>
              <wp:extent cx="1280160" cy="5162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SPI-Background-Logos_CNA.png"/>
                      <pic:cNvPicPr/>
                    </pic:nvPicPr>
                    <pic:blipFill rotWithShape="1">
                      <a:blip r:embed="rId2" cstate="print">
                        <a:extLst>
                          <a:ext uri="{28A0092B-C50C-407E-A947-70E740481C1C}">
                            <a14:useLocalDpi xmlns:a14="http://schemas.microsoft.com/office/drawing/2010/main" val="0"/>
                          </a:ext>
                        </a:extLst>
                      </a:blip>
                      <a:srcRect t="22869" b="8660"/>
                      <a:stretch/>
                    </pic:blipFill>
                    <pic:spPr bwMode="auto">
                      <a:xfrm>
                        <a:off x="0" y="0"/>
                        <a:ext cx="1280160" cy="51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rsidR="003415A6" w:rsidRDefault="008A26EA" w:rsidP="008A26EA">
    <w:pPr>
      <w:pStyle w:val="Footer"/>
      <w:spacing w:before="720"/>
      <w:ind w:hanging="720"/>
    </w:pPr>
    <w:r>
      <w:fldChar w:fldCharType="begin"/>
    </w:r>
    <w:r w:rsidRPr="008A26EA">
      <w:instrText xml:space="preserve"> PAGE   \* MERGEFORMAT </w:instrText>
    </w:r>
    <w:r>
      <w:fldChar w:fldCharType="separate"/>
    </w:r>
    <w:r w:rsidR="00962BCC">
      <w:rPr>
        <w:noProof/>
      </w:rPr>
      <w:t>1</w:t>
    </w:r>
    <w:r>
      <w:rPr>
        <w:noProof/>
      </w:rPr>
      <w:fldChar w:fldCharType="end"/>
    </w:r>
    <w:r>
      <w:rPr>
        <w:noProof/>
        <w:lang w:eastAsia="en-US"/>
      </w:rPr>
      <mc:AlternateContent>
        <mc:Choice Requires="wps">
          <w:drawing>
            <wp:anchor distT="0" distB="0" distL="114300" distR="114300" simplePos="0" relativeHeight="251684863" behindDoc="0" locked="0" layoutInCell="1" allowOverlap="1" wp14:anchorId="6514D0E1" wp14:editId="6A9E3A74">
              <wp:simplePos x="0" y="0"/>
              <wp:positionH relativeFrom="column">
                <wp:posOffset>125730</wp:posOffset>
              </wp:positionH>
              <wp:positionV relativeFrom="paragraph">
                <wp:posOffset>305961</wp:posOffset>
              </wp:positionV>
              <wp:extent cx="6369050" cy="709295"/>
              <wp:effectExtent l="0" t="0" r="12700" b="14605"/>
              <wp:wrapNone/>
              <wp:docPr id="4" name="Text Box 4"/>
              <wp:cNvGraphicFramePr/>
              <a:graphic xmlns:a="http://schemas.openxmlformats.org/drawingml/2006/main">
                <a:graphicData uri="http://schemas.microsoft.com/office/word/2010/wordprocessingShape">
                  <wps:wsp>
                    <wps:cNvSpPr txBox="1"/>
                    <wps:spPr>
                      <a:xfrm>
                        <a:off x="0" y="0"/>
                        <a:ext cx="6369050" cy="709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15A6" w:rsidRPr="00B9505A" w:rsidRDefault="001F669E" w:rsidP="003415A6">
                          <w:pPr>
                            <w:rPr>
                              <w:rFonts w:cs="Tahoma"/>
                              <w:color w:val="000000" w:themeColor="text1"/>
                            </w:rPr>
                          </w:pPr>
                          <w:r w:rsidRPr="00B9505A">
                            <w:rPr>
                              <w:rStyle w:val="s1"/>
                              <w:sz w:val="13"/>
                              <w:szCs w:val="13"/>
                            </w:rPr>
                            <w:t xml:space="preserve">This project was supported by Grant No. </w:t>
                          </w:r>
                          <w:r w:rsidR="00C23D13" w:rsidRPr="00C23D13">
                            <w:rPr>
                              <w:rStyle w:val="s1"/>
                              <w:sz w:val="13"/>
                              <w:szCs w:val="13"/>
                            </w:rPr>
                            <w:t>2019-WY-BX-K001</w:t>
                          </w:r>
                          <w:r w:rsidRPr="00B9505A">
                            <w:rPr>
                              <w:rStyle w:val="s1"/>
                              <w:sz w:val="13"/>
                              <w:szCs w:val="13"/>
                            </w:rPr>
                            <w:t>, awarded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Points of view or opinions in this document are those of the author and do not necessarily represent the official position or policies of the U.S. Department of Justice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4D0E1" id="_x0000_t202" coordsize="21600,21600" o:spt="202" path="m,l,21600r21600,l21600,xe">
              <v:stroke joinstyle="miter"/>
              <v:path gradientshapeok="t" o:connecttype="rect"/>
            </v:shapetype>
            <v:shape id="Text Box 4" o:spid="_x0000_s1026" type="#_x0000_t202" style="position:absolute;margin-left:9.9pt;margin-top:24.1pt;width:501.5pt;height:55.8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hVcgIAAFIFAAAOAAAAZHJzL2Uyb0RvYy54bWysVE1v2zAMvQ/YfxB0X512bbYGcYosRYcB&#10;QVssGXpWZKkxJokapcTOfv0o2U67bpcOu8g0P57IR1LTq9YatlcYanAlPz0ZcaachKp2jyX/tr55&#10;95GzEIWrhAGnSn5QgV/N3r6ZNn6izmALplLICMSFSeNLvo3RT4oiyK2yIpyAV46MGtCKSL/4WFQo&#10;GkK3pjgbjcZFA1h5BKlCIO11Z+SzjK+1kvFO66AiMyWn3GI+MZ+bdBazqZg8ovDbWvZpiH/Iwora&#10;0aVHqGsRBdth/QeUrSVCAB1PJNgCtK6lyjVQNaejF9WstsKrXAuRE/yRpvD/YOXt/h5ZXZX8nDMn&#10;LLVordrIPkHLzhM7jQ8Tclp5costqanLgz6QMhXdarTpS+UwshPPhyO3CUyScvx+fDm6IJMk24fR&#10;5dnlRYIpnqI9hvhZgWVJKDlS7zKlYr8MsXMdXNJlDm5qY3L/jGNNuoHgf7MQuHFJo/Ik9DCpoi7z&#10;LMWDUcnHuK9KExO5gKTIM6gWBtle0PQIKZWLufaMS97JS1MSrwns/Z+yek1wV8dwM7h4DLa1A8zV&#10;v0i7+j6krDt/4vxZ3UmM7abtO72B6kCNRugWJXh5U1M3liLEe4G0GdRA2vZ4R4c2QKxDL3G2Bfz5&#10;N33yp4ElK2cNbVrJw4+dQMWZ+eJolNNaDgIOwmYQ3M4ugOg/pXfEyyxSAEYziBrBPtAjME+3kEk4&#10;SXeVfDOIi9jtOz0iUs3n2YmWz4u4dCsvE3TqRpqtdfsg0PcDGGl0b2HYQTF5MYedb4p0MN9F0HUe&#10;0kRox2JPNC1uHvP+kUkvw/P/7PX0FM5+AQAA//8DAFBLAwQUAAYACAAAACEAYQO+U+AAAAAKAQAA&#10;DwAAAGRycy9kb3ducmV2LnhtbEyPS0/DMBCE70j8B2uRuFGngVZNiFMhKoSQONDyODvxkkSN11Hs&#10;PMqvZ3uC287OavabbDvbVozY+8aRguUiAoFUOtNQpeDj/elmA8IHTUa3jlDBCT1s88uLTKfGTbTH&#10;8RAqwSHkU62gDqFLpfRljVb7heuQ2Pt2vdWBZV9J0+uJw20r4yhaS6sb4g+17vCxxvJ4GKyCt5/i&#10;c/36NZym3ctu3OPxeVgtb5W6vpof7kEEnMPfMZzxGR1yZircQMaLlnXC5EHB3SYGcfajOOZNwdMq&#10;SUDmmfxfIf8FAAD//wMAUEsBAi0AFAAGAAgAAAAhALaDOJL+AAAA4QEAABMAAAAAAAAAAAAAAAAA&#10;AAAAAFtDb250ZW50X1R5cGVzXS54bWxQSwECLQAUAAYACAAAACEAOP0h/9YAAACUAQAACwAAAAAA&#10;AAAAAAAAAAAvAQAAX3JlbHMvLnJlbHNQSwECLQAUAAYACAAAACEAZgxYVXICAABSBQAADgAAAAAA&#10;AAAAAAAAAAAuAgAAZHJzL2Uyb0RvYy54bWxQSwECLQAUAAYACAAAACEAYQO+U+AAAAAKAQAADwAA&#10;AAAAAAAAAAAAAADMBAAAZHJzL2Rvd25yZXYueG1sUEsFBgAAAAAEAAQA8wAAANkFAAAAAA==&#10;" filled="f" stroked="f" strokeweight=".5pt">
              <v:textbox inset="0,0,0,0">
                <w:txbxContent>
                  <w:p w:rsidR="003415A6" w:rsidRPr="00B9505A" w:rsidRDefault="001F669E" w:rsidP="003415A6">
                    <w:pPr>
                      <w:rPr>
                        <w:rFonts w:cs="Tahoma"/>
                        <w:color w:val="000000" w:themeColor="text1"/>
                      </w:rPr>
                    </w:pPr>
                    <w:r w:rsidRPr="00B9505A">
                      <w:rPr>
                        <w:rStyle w:val="s1"/>
                        <w:sz w:val="13"/>
                        <w:szCs w:val="13"/>
                      </w:rPr>
                      <w:t xml:space="preserve">This project was supported by Grant No. </w:t>
                    </w:r>
                    <w:r w:rsidR="00C23D13" w:rsidRPr="00C23D13">
                      <w:rPr>
                        <w:rStyle w:val="s1"/>
                        <w:sz w:val="13"/>
                        <w:szCs w:val="13"/>
                      </w:rPr>
                      <w:t>2019-WY-BX-K001</w:t>
                    </w:r>
                    <w:r w:rsidRPr="00B9505A">
                      <w:rPr>
                        <w:rStyle w:val="s1"/>
                        <w:sz w:val="13"/>
                        <w:szCs w:val="13"/>
                      </w:rPr>
                      <w:t>, awarded by the Bureau of Justice Assistance. The Bureau of Justice Assistance is a component of the Department of Justice’s Office of Justice Programs, which also includes the Bureau of Justice Statistics, the National Institute of Justice, the Office of Juvenile Justice and Delinquency Prevention, the Office for Victims of Crime, and the Office of Sex Offender Sentencing, Monitoring, Apprehending, Registering, and Tracking. Points of view or opinions in this document are those of the author and do not necessarily represent the official position or policies of the U.S. Department of Justice</w:t>
                    </w:r>
                  </w:p>
                </w:txbxContent>
              </v:textbox>
            </v:shape>
          </w:pict>
        </mc:Fallback>
      </mc:AlternateContent>
    </w:r>
  </w:p>
  <w:p w:rsidR="008A26EA" w:rsidRDefault="008A26EA" w:rsidP="008A26EA">
    <w:pPr>
      <w:pStyle w:val="Footer"/>
      <w:ind w:hanging="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909" w:rsidRDefault="00670909" w:rsidP="007719D6">
      <w:r>
        <w:separator/>
      </w:r>
    </w:p>
  </w:footnote>
  <w:footnote w:type="continuationSeparator" w:id="0">
    <w:p w:rsidR="00670909" w:rsidRDefault="00670909" w:rsidP="0077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95" w:rsidRPr="00F73958" w:rsidRDefault="001F669E" w:rsidP="00676332">
    <w:pPr>
      <w:pStyle w:val="Header"/>
      <w:rPr>
        <w:i/>
      </w:rPr>
    </w:pPr>
    <w:r>
      <w:rPr>
        <w:noProof/>
        <w:lang w:eastAsia="en-US"/>
      </w:rPr>
      <w:drawing>
        <wp:anchor distT="0" distB="0" distL="114300" distR="114300" simplePos="0" relativeHeight="251688959" behindDoc="1" locked="0" layoutInCell="1" allowOverlap="1" wp14:anchorId="3CD7EC81" wp14:editId="4298F258">
          <wp:simplePos x="0" y="0"/>
          <wp:positionH relativeFrom="page">
            <wp:posOffset>3810</wp:posOffset>
          </wp:positionH>
          <wp:positionV relativeFrom="page">
            <wp:posOffset>3919</wp:posOffset>
          </wp:positionV>
          <wp:extent cx="7818120" cy="10117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mplate-SPI-Backgrounds.jpg"/>
                  <pic:cNvPicPr/>
                </pic:nvPicPr>
                <pic:blipFill>
                  <a:blip r:embed="rId1">
                    <a:extLst>
                      <a:ext uri="{28A0092B-C50C-407E-A947-70E740481C1C}">
                        <a14:useLocalDpi xmlns:a14="http://schemas.microsoft.com/office/drawing/2010/main" val="0"/>
                      </a:ext>
                    </a:extLst>
                  </a:blip>
                  <a:stretch>
                    <a:fillRect/>
                  </a:stretch>
                </pic:blipFill>
                <pic:spPr>
                  <a:xfrm>
                    <a:off x="0" y="0"/>
                    <a:ext cx="7818120" cy="10117455"/>
                  </a:xfrm>
                  <a:prstGeom prst="rect">
                    <a:avLst/>
                  </a:prstGeom>
                </pic:spPr>
              </pic:pic>
            </a:graphicData>
          </a:graphic>
          <wp14:sizeRelH relativeFrom="margin">
            <wp14:pctWidth>0</wp14:pctWidth>
          </wp14:sizeRelH>
          <wp14:sizeRelV relativeFrom="margin">
            <wp14:pctHeight>0</wp14:pctHeight>
          </wp14:sizeRelV>
        </wp:anchor>
      </w:drawing>
    </w:r>
    <w:r w:rsidR="00383395" w:rsidRPr="00F73958">
      <w:rPr>
        <w:i/>
      </w:rPr>
      <w:t xml:space="preserve"> </w:t>
    </w:r>
    <w:r w:rsidR="00383395" w:rsidRPr="00F73958">
      <w:rPr>
        <w:i/>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722" w:rsidRDefault="001F669E">
    <w:pPr>
      <w:pStyle w:val="Header"/>
    </w:pPr>
    <w:r>
      <w:rPr>
        <w:noProof/>
        <w:lang w:eastAsia="en-US"/>
      </w:rPr>
      <w:drawing>
        <wp:anchor distT="0" distB="0" distL="114300" distR="114300" simplePos="0" relativeHeight="251686911" behindDoc="1" locked="0" layoutInCell="1" allowOverlap="1" wp14:anchorId="0095FFE0" wp14:editId="1585E90D">
          <wp:simplePos x="0" y="0"/>
          <wp:positionH relativeFrom="column">
            <wp:posOffset>-920115</wp:posOffset>
          </wp:positionH>
          <wp:positionV relativeFrom="paragraph">
            <wp:posOffset>-457091</wp:posOffset>
          </wp:positionV>
          <wp:extent cx="7887970" cy="10208260"/>
          <wp:effectExtent l="0" t="0" r="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SPI-Background-Only.jpg"/>
                  <pic:cNvPicPr/>
                </pic:nvPicPr>
                <pic:blipFill>
                  <a:blip r:embed="rId1">
                    <a:extLst>
                      <a:ext uri="{28A0092B-C50C-407E-A947-70E740481C1C}">
                        <a14:useLocalDpi xmlns:a14="http://schemas.microsoft.com/office/drawing/2010/main" val="0"/>
                      </a:ext>
                    </a:extLst>
                  </a:blip>
                  <a:stretch>
                    <a:fillRect/>
                  </a:stretch>
                </pic:blipFill>
                <pic:spPr>
                  <a:xfrm>
                    <a:off x="0" y="0"/>
                    <a:ext cx="7887970" cy="10208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428C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A092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E06B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2401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1C16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E64F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0610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28B9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9A33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5CE0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4EB"/>
    <w:multiLevelType w:val="hybridMultilevel"/>
    <w:tmpl w:val="E996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316CFD"/>
    <w:multiLevelType w:val="multilevel"/>
    <w:tmpl w:val="480AF9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Letter"/>
      <w:pStyle w:val="Heading9"/>
      <w:suff w:val="nothing"/>
      <w:lvlText w:val="Appendix %9"/>
      <w:lvlJc w:val="left"/>
      <w:pPr>
        <w:ind w:left="0" w:firstLine="0"/>
      </w:pPr>
      <w:rPr>
        <w:rFonts w:hint="default"/>
      </w:rPr>
    </w:lvl>
  </w:abstractNum>
  <w:abstractNum w:abstractNumId="12" w15:restartNumberingAfterBreak="0">
    <w:nsid w:val="05BD582D"/>
    <w:multiLevelType w:val="hybridMultilevel"/>
    <w:tmpl w:val="012C6724"/>
    <w:lvl w:ilvl="0" w:tplc="2CC60F68">
      <w:start w:val="1"/>
      <w:numFmt w:val="decimal"/>
      <w:lvlText w:val="%1."/>
      <w:lvlJc w:val="left"/>
      <w:pPr>
        <w:tabs>
          <w:tab w:val="num" w:pos="1170"/>
        </w:tabs>
        <w:ind w:left="1170" w:hanging="360"/>
      </w:pPr>
      <w:rPr>
        <w:rFonts w:hint="default"/>
        <w:color w:val="0070C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754E0"/>
    <w:multiLevelType w:val="hybridMultilevel"/>
    <w:tmpl w:val="69FA160A"/>
    <w:lvl w:ilvl="0" w:tplc="04090001">
      <w:start w:val="1"/>
      <w:numFmt w:val="bullet"/>
      <w:lvlText w:val=""/>
      <w:lvlJc w:val="left"/>
      <w:pPr>
        <w:ind w:left="720" w:hanging="360"/>
      </w:pPr>
      <w:rPr>
        <w:rFonts w:ascii="Symbol" w:hAnsi="Symbol" w:hint="default"/>
      </w:rPr>
    </w:lvl>
    <w:lvl w:ilvl="1" w:tplc="E1565D4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587F06"/>
    <w:multiLevelType w:val="hybridMultilevel"/>
    <w:tmpl w:val="A39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A95114"/>
    <w:multiLevelType w:val="hybridMultilevel"/>
    <w:tmpl w:val="8A04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42A46"/>
    <w:multiLevelType w:val="hybridMultilevel"/>
    <w:tmpl w:val="2670E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1"/>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E5"/>
    <w:rsid w:val="00091E2C"/>
    <w:rsid w:val="000B3054"/>
    <w:rsid w:val="00172F40"/>
    <w:rsid w:val="001E00FC"/>
    <w:rsid w:val="001F669E"/>
    <w:rsid w:val="00202545"/>
    <w:rsid w:val="00213ADA"/>
    <w:rsid w:val="002167E0"/>
    <w:rsid w:val="002235C3"/>
    <w:rsid w:val="00244020"/>
    <w:rsid w:val="002B24E8"/>
    <w:rsid w:val="002D273D"/>
    <w:rsid w:val="003225C7"/>
    <w:rsid w:val="00334969"/>
    <w:rsid w:val="003415A6"/>
    <w:rsid w:val="00343F84"/>
    <w:rsid w:val="003558FD"/>
    <w:rsid w:val="00383395"/>
    <w:rsid w:val="00414003"/>
    <w:rsid w:val="004906D6"/>
    <w:rsid w:val="004A2FD3"/>
    <w:rsid w:val="00501F29"/>
    <w:rsid w:val="005068E5"/>
    <w:rsid w:val="005507D8"/>
    <w:rsid w:val="00571944"/>
    <w:rsid w:val="0057376B"/>
    <w:rsid w:val="00594513"/>
    <w:rsid w:val="005E1722"/>
    <w:rsid w:val="005E4C6C"/>
    <w:rsid w:val="00670909"/>
    <w:rsid w:val="00676332"/>
    <w:rsid w:val="00706860"/>
    <w:rsid w:val="00717609"/>
    <w:rsid w:val="007719D6"/>
    <w:rsid w:val="00792C7B"/>
    <w:rsid w:val="007D7880"/>
    <w:rsid w:val="008122D4"/>
    <w:rsid w:val="008158EC"/>
    <w:rsid w:val="00824AD4"/>
    <w:rsid w:val="0087634E"/>
    <w:rsid w:val="008A26EA"/>
    <w:rsid w:val="008C2076"/>
    <w:rsid w:val="008C4326"/>
    <w:rsid w:val="008E1AC6"/>
    <w:rsid w:val="0093762C"/>
    <w:rsid w:val="00962BCC"/>
    <w:rsid w:val="00A21A55"/>
    <w:rsid w:val="00A378BF"/>
    <w:rsid w:val="00A913D6"/>
    <w:rsid w:val="00B50DD3"/>
    <w:rsid w:val="00B9505A"/>
    <w:rsid w:val="00BA4F3C"/>
    <w:rsid w:val="00BA5E5D"/>
    <w:rsid w:val="00BC75E4"/>
    <w:rsid w:val="00C17BD6"/>
    <w:rsid w:val="00C23D13"/>
    <w:rsid w:val="00C33CED"/>
    <w:rsid w:val="00C44BFC"/>
    <w:rsid w:val="00CC054B"/>
    <w:rsid w:val="00DB0D22"/>
    <w:rsid w:val="00DC5B6F"/>
    <w:rsid w:val="00DE6E74"/>
    <w:rsid w:val="00E27BB4"/>
    <w:rsid w:val="00E33868"/>
    <w:rsid w:val="00EA11E8"/>
    <w:rsid w:val="00EB285B"/>
    <w:rsid w:val="00F055F2"/>
    <w:rsid w:val="00F22C1F"/>
    <w:rsid w:val="00F61D2C"/>
    <w:rsid w:val="00F73958"/>
    <w:rsid w:val="00FA66F4"/>
    <w:rsid w:val="00FC2D15"/>
    <w:rsid w:val="00FD4B47"/>
    <w:rsid w:val="00FE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25E7A"/>
  <w15:docId w15:val="{D294A981-34B2-4AC9-827E-10981309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SimSun" w:hAnsi="Trebuchet MS"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uiPriority="9"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qFormat="1"/>
    <w:lsdException w:name="heading 8" w:locked="1" w:uiPriority="1" w:qFormat="1"/>
    <w:lsdException w:name="heading 9" w:locked="1"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9"/>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9"/>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locked="1" w:uiPriority="5" w:qFormat="1"/>
    <w:lsdException w:name="Emphasis" w:locked="1"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E5"/>
    <w:pPr>
      <w:spacing w:after="180" w:line="288" w:lineRule="auto"/>
    </w:pPr>
    <w:rPr>
      <w:rFonts w:asciiTheme="minorHAnsi" w:eastAsiaTheme="minorHAnsi" w:hAnsiTheme="minorHAnsi" w:cstheme="minorBidi"/>
      <w:color w:val="404040" w:themeColor="text1" w:themeTint="BF"/>
      <w:sz w:val="18"/>
      <w:szCs w:val="20"/>
      <w:lang w:eastAsia="ja-JP"/>
    </w:rPr>
  </w:style>
  <w:style w:type="paragraph" w:styleId="Heading1">
    <w:name w:val="heading 1"/>
    <w:basedOn w:val="Normal"/>
    <w:next w:val="Normal"/>
    <w:link w:val="Heading1Char"/>
    <w:uiPriority w:val="9"/>
    <w:qFormat/>
    <w:locked/>
    <w:rsid w:val="00824AD4"/>
    <w:pPr>
      <w:keepNext/>
      <w:keepLines/>
      <w:spacing w:before="120"/>
      <w:outlineLvl w:val="0"/>
    </w:pPr>
    <w:rPr>
      <w:rFonts w:eastAsiaTheme="majorEastAsia" w:cstheme="majorBidi"/>
      <w:b/>
      <w:bCs/>
      <w:color w:val="1B75BB"/>
      <w:sz w:val="32"/>
      <w:szCs w:val="28"/>
    </w:rPr>
  </w:style>
  <w:style w:type="paragraph" w:styleId="Heading2">
    <w:name w:val="heading 2"/>
    <w:basedOn w:val="Normal"/>
    <w:next w:val="Normal"/>
    <w:link w:val="Heading2Char"/>
    <w:uiPriority w:val="9"/>
    <w:qFormat/>
    <w:locked/>
    <w:rsid w:val="00414003"/>
    <w:pPr>
      <w:keepNext/>
      <w:keepLines/>
      <w:spacing w:before="200"/>
      <w:outlineLvl w:val="1"/>
    </w:pPr>
    <w:rPr>
      <w:rFonts w:eastAsiaTheme="majorEastAsia" w:cstheme="majorBidi"/>
      <w:b/>
      <w:bCs/>
      <w:color w:val="BD212F"/>
      <w:sz w:val="26"/>
      <w:szCs w:val="26"/>
    </w:rPr>
  </w:style>
  <w:style w:type="paragraph" w:styleId="Heading3">
    <w:name w:val="heading 3"/>
    <w:basedOn w:val="Normal"/>
    <w:next w:val="Normal"/>
    <w:link w:val="Heading3Char"/>
    <w:uiPriority w:val="3"/>
    <w:qFormat/>
    <w:locked/>
    <w:rsid w:val="00824AD4"/>
    <w:pPr>
      <w:keepNext/>
      <w:keepLines/>
      <w:spacing w:before="200"/>
      <w:outlineLvl w:val="2"/>
    </w:pPr>
    <w:rPr>
      <w:rFonts w:eastAsiaTheme="majorEastAsia" w:cstheme="majorBidi"/>
      <w:b/>
      <w:bCs/>
      <w:color w:val="1B75BB"/>
      <w:sz w:val="24"/>
    </w:rPr>
  </w:style>
  <w:style w:type="paragraph" w:styleId="Heading4">
    <w:name w:val="heading 4"/>
    <w:basedOn w:val="Normal"/>
    <w:next w:val="Normal"/>
    <w:link w:val="Heading4Char"/>
    <w:uiPriority w:val="3"/>
    <w:qFormat/>
    <w:locked/>
    <w:rsid w:val="00824AD4"/>
    <w:pPr>
      <w:keepNext/>
      <w:keepLines/>
      <w:spacing w:before="120"/>
      <w:outlineLvl w:val="3"/>
    </w:pPr>
    <w:rPr>
      <w:rFonts w:eastAsiaTheme="majorEastAsia" w:cstheme="majorBidi"/>
      <w:bCs/>
      <w:iCs/>
      <w:color w:val="1B75BB"/>
      <w:sz w:val="24"/>
    </w:rPr>
  </w:style>
  <w:style w:type="paragraph" w:styleId="Heading5">
    <w:name w:val="heading 5"/>
    <w:basedOn w:val="Normal"/>
    <w:next w:val="Normal"/>
    <w:link w:val="Heading5Char"/>
    <w:uiPriority w:val="3"/>
    <w:qFormat/>
    <w:locked/>
    <w:rsid w:val="00414003"/>
    <w:pPr>
      <w:keepNext/>
      <w:keepLines/>
      <w:spacing w:before="120"/>
      <w:outlineLvl w:val="4"/>
    </w:pPr>
    <w:rPr>
      <w:rFonts w:eastAsiaTheme="majorEastAsia" w:cstheme="majorBidi"/>
      <w:color w:val="BD212F"/>
    </w:rPr>
  </w:style>
  <w:style w:type="paragraph" w:styleId="Heading6">
    <w:name w:val="heading 6"/>
    <w:basedOn w:val="Normal"/>
    <w:next w:val="Normal"/>
    <w:link w:val="Heading6Char"/>
    <w:uiPriority w:val="3"/>
    <w:qFormat/>
    <w:locked/>
    <w:rsid w:val="00824AD4"/>
    <w:pPr>
      <w:keepNext/>
      <w:keepLines/>
      <w:spacing w:before="120"/>
      <w:outlineLvl w:val="5"/>
    </w:pPr>
    <w:rPr>
      <w:rFonts w:eastAsiaTheme="majorEastAsia" w:cstheme="majorBidi"/>
      <w:i/>
      <w:iCs/>
      <w:color w:val="1B75BB"/>
    </w:rPr>
  </w:style>
  <w:style w:type="paragraph" w:styleId="Heading7">
    <w:name w:val="heading 7"/>
    <w:basedOn w:val="Normal"/>
    <w:next w:val="Normal"/>
    <w:link w:val="Heading7Char"/>
    <w:uiPriority w:val="3"/>
    <w:qFormat/>
    <w:locked/>
    <w:rsid w:val="008E1AC6"/>
    <w:pPr>
      <w:keepNext/>
      <w:keepLines/>
      <w:spacing w:before="200"/>
      <w:outlineLvl w:val="6"/>
    </w:pPr>
    <w:rPr>
      <w:rFonts w:eastAsiaTheme="majorEastAsia" w:cstheme="majorBidi"/>
      <w:b/>
      <w:iCs/>
    </w:rPr>
  </w:style>
  <w:style w:type="paragraph" w:styleId="Heading8">
    <w:name w:val="heading 8"/>
    <w:basedOn w:val="Normal"/>
    <w:next w:val="Normal"/>
    <w:link w:val="Heading8Char"/>
    <w:uiPriority w:val="3"/>
    <w:qFormat/>
    <w:locked/>
    <w:rsid w:val="008E1AC6"/>
    <w:pPr>
      <w:keepNext/>
      <w:keepLines/>
      <w:spacing w:before="200"/>
      <w:outlineLvl w:val="7"/>
    </w:pPr>
    <w:rPr>
      <w:rFonts w:eastAsiaTheme="majorEastAsia" w:cstheme="majorBidi"/>
    </w:rPr>
  </w:style>
  <w:style w:type="paragraph" w:styleId="Heading9">
    <w:name w:val="heading 9"/>
    <w:basedOn w:val="SectionTitle"/>
    <w:next w:val="Normal"/>
    <w:link w:val="Heading9Char"/>
    <w:uiPriority w:val="3"/>
    <w:qFormat/>
    <w:locked/>
    <w:rsid w:val="00414003"/>
    <w:pPr>
      <w:numPr>
        <w:ilvl w:val="8"/>
        <w:numId w:val="14"/>
      </w:numPr>
      <w:outlineLvl w:val="8"/>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19D6"/>
    <w:pPr>
      <w:tabs>
        <w:tab w:val="center" w:pos="4680"/>
        <w:tab w:val="right" w:pos="9360"/>
      </w:tabs>
    </w:pPr>
  </w:style>
  <w:style w:type="character" w:customStyle="1" w:styleId="HeaderChar">
    <w:name w:val="Header Char"/>
    <w:basedOn w:val="DefaultParagraphFont"/>
    <w:link w:val="Header"/>
    <w:uiPriority w:val="99"/>
    <w:semiHidden/>
    <w:rsid w:val="00091E2C"/>
    <w:rPr>
      <w:sz w:val="22"/>
      <w:szCs w:val="22"/>
      <w:lang w:eastAsia="en-US"/>
    </w:rPr>
  </w:style>
  <w:style w:type="paragraph" w:styleId="Footer">
    <w:name w:val="footer"/>
    <w:basedOn w:val="Normal"/>
    <w:link w:val="FooterChar"/>
    <w:uiPriority w:val="99"/>
    <w:semiHidden/>
    <w:rsid w:val="007719D6"/>
    <w:pPr>
      <w:tabs>
        <w:tab w:val="center" w:pos="4680"/>
        <w:tab w:val="right" w:pos="9360"/>
      </w:tabs>
    </w:pPr>
  </w:style>
  <w:style w:type="character" w:customStyle="1" w:styleId="FooterChar">
    <w:name w:val="Footer Char"/>
    <w:basedOn w:val="DefaultParagraphFont"/>
    <w:link w:val="Footer"/>
    <w:uiPriority w:val="99"/>
    <w:semiHidden/>
    <w:rsid w:val="00091E2C"/>
    <w:rPr>
      <w:sz w:val="22"/>
      <w:szCs w:val="22"/>
      <w:lang w:eastAsia="en-US"/>
    </w:rPr>
  </w:style>
  <w:style w:type="paragraph" w:customStyle="1" w:styleId="DocumentDateVersion">
    <w:name w:val="Document Date/Version"/>
    <w:basedOn w:val="Normal"/>
    <w:uiPriority w:val="99"/>
    <w:qFormat/>
    <w:rsid w:val="005507D8"/>
    <w:pPr>
      <w:spacing w:after="120"/>
    </w:pPr>
    <w:rPr>
      <w:noProof/>
      <w:color w:val="7F7F7F"/>
      <w:sz w:val="28"/>
    </w:rPr>
  </w:style>
  <w:style w:type="paragraph" w:styleId="Title">
    <w:name w:val="Title"/>
    <w:basedOn w:val="DocumentTitle"/>
    <w:next w:val="Normal"/>
    <w:link w:val="TitleChar"/>
    <w:uiPriority w:val="5"/>
    <w:qFormat/>
    <w:rsid w:val="005E1722"/>
    <w:pPr>
      <w:jc w:val="center"/>
    </w:pPr>
    <w:rPr>
      <w:color w:val="1B77BA"/>
    </w:rPr>
  </w:style>
  <w:style w:type="character" w:customStyle="1" w:styleId="TitleChar">
    <w:name w:val="Title Char"/>
    <w:basedOn w:val="DefaultParagraphFont"/>
    <w:link w:val="Title"/>
    <w:uiPriority w:val="5"/>
    <w:rsid w:val="005E1722"/>
    <w:rPr>
      <w:rFonts w:ascii="Century Schoolbook" w:eastAsia="Trebuchet MS" w:hAnsi="Century Schoolbook"/>
      <w:noProof/>
      <w:color w:val="1B77BA"/>
      <w:sz w:val="72"/>
      <w:szCs w:val="24"/>
      <w:lang w:eastAsia="en-US"/>
    </w:rPr>
  </w:style>
  <w:style w:type="paragraph" w:styleId="Subtitle">
    <w:name w:val="Subtitle"/>
    <w:basedOn w:val="DocumentDateVersion"/>
    <w:next w:val="Normal"/>
    <w:link w:val="SubtitleChar"/>
    <w:uiPriority w:val="5"/>
    <w:qFormat/>
    <w:rsid w:val="005E1722"/>
    <w:pPr>
      <w:jc w:val="center"/>
    </w:pPr>
    <w:rPr>
      <w:b/>
      <w:color w:val="1B77BA"/>
      <w:sz w:val="32"/>
    </w:rPr>
  </w:style>
  <w:style w:type="character" w:customStyle="1" w:styleId="SubtitleChar">
    <w:name w:val="Subtitle Char"/>
    <w:basedOn w:val="DefaultParagraphFont"/>
    <w:link w:val="Subtitle"/>
    <w:uiPriority w:val="5"/>
    <w:rsid w:val="005E1722"/>
    <w:rPr>
      <w:rFonts w:ascii="Century Schoolbook" w:hAnsi="Century Schoolbook"/>
      <w:b/>
      <w:noProof/>
      <w:color w:val="1B77BA"/>
      <w:sz w:val="32"/>
    </w:rPr>
  </w:style>
  <w:style w:type="paragraph" w:styleId="ListParagraph">
    <w:name w:val="List Paragraph"/>
    <w:basedOn w:val="Normal"/>
    <w:uiPriority w:val="34"/>
    <w:qFormat/>
    <w:rsid w:val="008E1AC6"/>
    <w:pPr>
      <w:ind w:left="720"/>
    </w:pPr>
  </w:style>
  <w:style w:type="paragraph" w:styleId="Caption">
    <w:name w:val="caption"/>
    <w:basedOn w:val="Normal"/>
    <w:next w:val="Normal"/>
    <w:uiPriority w:val="4"/>
    <w:qFormat/>
    <w:locked/>
    <w:rsid w:val="008C2076"/>
    <w:pPr>
      <w:spacing w:after="120"/>
    </w:pPr>
    <w:rPr>
      <w:b/>
    </w:rPr>
  </w:style>
  <w:style w:type="character" w:customStyle="1" w:styleId="Heading1Char">
    <w:name w:val="Heading 1 Char"/>
    <w:basedOn w:val="DefaultParagraphFont"/>
    <w:link w:val="Heading1"/>
    <w:uiPriority w:val="9"/>
    <w:rsid w:val="00FE428C"/>
    <w:rPr>
      <w:rFonts w:ascii="Century Schoolbook" w:eastAsiaTheme="majorEastAsia" w:hAnsi="Century Schoolbook" w:cstheme="majorBidi"/>
      <w:b/>
      <w:bCs/>
      <w:color w:val="1B75BB"/>
      <w:sz w:val="32"/>
      <w:szCs w:val="28"/>
    </w:rPr>
  </w:style>
  <w:style w:type="character" w:customStyle="1" w:styleId="Heading2Char">
    <w:name w:val="Heading 2 Char"/>
    <w:basedOn w:val="DefaultParagraphFont"/>
    <w:link w:val="Heading2"/>
    <w:uiPriority w:val="9"/>
    <w:rsid w:val="00414003"/>
    <w:rPr>
      <w:rFonts w:ascii="Century Schoolbook" w:eastAsiaTheme="majorEastAsia" w:hAnsi="Century Schoolbook" w:cstheme="majorBidi"/>
      <w:b/>
      <w:bCs/>
      <w:color w:val="BD212F"/>
      <w:sz w:val="26"/>
      <w:szCs w:val="26"/>
    </w:rPr>
  </w:style>
  <w:style w:type="character" w:customStyle="1" w:styleId="Heading3Char">
    <w:name w:val="Heading 3 Char"/>
    <w:basedOn w:val="DefaultParagraphFont"/>
    <w:link w:val="Heading3"/>
    <w:uiPriority w:val="3"/>
    <w:rsid w:val="00FE428C"/>
    <w:rPr>
      <w:rFonts w:ascii="Century Schoolbook" w:eastAsiaTheme="majorEastAsia" w:hAnsi="Century Schoolbook" w:cstheme="majorBidi"/>
      <w:b/>
      <w:bCs/>
      <w:color w:val="1B75BB"/>
      <w:sz w:val="24"/>
    </w:rPr>
  </w:style>
  <w:style w:type="character" w:customStyle="1" w:styleId="Heading4Char">
    <w:name w:val="Heading 4 Char"/>
    <w:basedOn w:val="DefaultParagraphFont"/>
    <w:link w:val="Heading4"/>
    <w:uiPriority w:val="3"/>
    <w:rsid w:val="00FE428C"/>
    <w:rPr>
      <w:rFonts w:ascii="Century Schoolbook" w:eastAsiaTheme="majorEastAsia" w:hAnsi="Century Schoolbook" w:cstheme="majorBidi"/>
      <w:bCs/>
      <w:iCs/>
      <w:color w:val="1B75BB"/>
      <w:sz w:val="24"/>
    </w:rPr>
  </w:style>
  <w:style w:type="character" w:customStyle="1" w:styleId="Heading5Char">
    <w:name w:val="Heading 5 Char"/>
    <w:basedOn w:val="DefaultParagraphFont"/>
    <w:link w:val="Heading5"/>
    <w:uiPriority w:val="3"/>
    <w:rsid w:val="00414003"/>
    <w:rPr>
      <w:rFonts w:ascii="Century Schoolbook" w:eastAsiaTheme="majorEastAsia" w:hAnsi="Century Schoolbook" w:cstheme="majorBidi"/>
      <w:color w:val="BD212F"/>
    </w:rPr>
  </w:style>
  <w:style w:type="character" w:customStyle="1" w:styleId="Heading6Char">
    <w:name w:val="Heading 6 Char"/>
    <w:basedOn w:val="DefaultParagraphFont"/>
    <w:link w:val="Heading6"/>
    <w:uiPriority w:val="3"/>
    <w:rsid w:val="00FE428C"/>
    <w:rPr>
      <w:rFonts w:ascii="Century Schoolbook" w:eastAsiaTheme="majorEastAsia" w:hAnsi="Century Schoolbook" w:cstheme="majorBidi"/>
      <w:i/>
      <w:iCs/>
      <w:color w:val="1B75BB"/>
    </w:rPr>
  </w:style>
  <w:style w:type="character" w:customStyle="1" w:styleId="Heading7Char">
    <w:name w:val="Heading 7 Char"/>
    <w:basedOn w:val="DefaultParagraphFont"/>
    <w:link w:val="Heading7"/>
    <w:uiPriority w:val="3"/>
    <w:rsid w:val="00FE428C"/>
    <w:rPr>
      <w:rFonts w:ascii="Century Schoolbook" w:eastAsiaTheme="majorEastAsia" w:hAnsi="Century Schoolbook" w:cstheme="majorBidi"/>
      <w:b/>
      <w:iCs/>
    </w:rPr>
  </w:style>
  <w:style w:type="character" w:customStyle="1" w:styleId="Heading8Char">
    <w:name w:val="Heading 8 Char"/>
    <w:basedOn w:val="DefaultParagraphFont"/>
    <w:link w:val="Heading8"/>
    <w:uiPriority w:val="3"/>
    <w:rsid w:val="00FE428C"/>
    <w:rPr>
      <w:rFonts w:ascii="Century Schoolbook" w:eastAsiaTheme="majorEastAsia" w:hAnsi="Century Schoolbook" w:cstheme="majorBidi"/>
      <w:szCs w:val="20"/>
    </w:rPr>
  </w:style>
  <w:style w:type="character" w:customStyle="1" w:styleId="Heading9Char">
    <w:name w:val="Heading 9 Char"/>
    <w:basedOn w:val="DefaultParagraphFont"/>
    <w:link w:val="Heading9"/>
    <w:uiPriority w:val="3"/>
    <w:rsid w:val="00414003"/>
    <w:rPr>
      <w:rFonts w:ascii="Century Schoolbook" w:eastAsiaTheme="majorEastAsia" w:hAnsi="Century Schoolbook" w:cstheme="majorBidi"/>
      <w:b/>
      <w:bCs/>
      <w:color w:val="1B75BB"/>
      <w:sz w:val="48"/>
      <w:szCs w:val="28"/>
    </w:rPr>
  </w:style>
  <w:style w:type="character" w:styleId="Hyperlink">
    <w:name w:val="Hyperlink"/>
    <w:basedOn w:val="DefaultParagraphFont"/>
    <w:uiPriority w:val="5"/>
    <w:rsid w:val="008E1AC6"/>
    <w:rPr>
      <w:color w:val="0000FF" w:themeColor="hyperlink"/>
      <w:u w:val="single"/>
    </w:rPr>
  </w:style>
  <w:style w:type="paragraph" w:styleId="Quote">
    <w:name w:val="Quote"/>
    <w:basedOn w:val="Normal"/>
    <w:next w:val="Normal"/>
    <w:link w:val="QuoteChar"/>
    <w:uiPriority w:val="8"/>
    <w:qFormat/>
    <w:rsid w:val="008E1AC6"/>
    <w:rPr>
      <w:i/>
      <w:iCs/>
      <w:color w:val="000000" w:themeColor="text1"/>
      <w:sz w:val="20"/>
    </w:rPr>
  </w:style>
  <w:style w:type="character" w:customStyle="1" w:styleId="QuoteChar">
    <w:name w:val="Quote Char"/>
    <w:basedOn w:val="DefaultParagraphFont"/>
    <w:link w:val="Quote"/>
    <w:uiPriority w:val="8"/>
    <w:rsid w:val="008E1AC6"/>
    <w:rPr>
      <w:i/>
      <w:iCs/>
      <w:color w:val="000000" w:themeColor="text1"/>
      <w:szCs w:val="22"/>
      <w:lang w:eastAsia="en-US"/>
    </w:rPr>
  </w:style>
  <w:style w:type="character" w:styleId="FootnoteReference">
    <w:name w:val="footnote reference"/>
    <w:basedOn w:val="DefaultParagraphFont"/>
    <w:uiPriority w:val="9"/>
    <w:rsid w:val="008E1AC6"/>
    <w:rPr>
      <w:vertAlign w:val="superscript"/>
    </w:rPr>
  </w:style>
  <w:style w:type="paragraph" w:styleId="FootnoteText">
    <w:name w:val="footnote text"/>
    <w:basedOn w:val="Normal"/>
    <w:link w:val="FootnoteTextChar"/>
    <w:uiPriority w:val="9"/>
    <w:rsid w:val="008E1AC6"/>
    <w:rPr>
      <w:sz w:val="20"/>
    </w:rPr>
  </w:style>
  <w:style w:type="character" w:customStyle="1" w:styleId="FootnoteTextChar">
    <w:name w:val="Footnote Text Char"/>
    <w:basedOn w:val="DefaultParagraphFont"/>
    <w:link w:val="FootnoteText"/>
    <w:uiPriority w:val="9"/>
    <w:rsid w:val="008E1AC6"/>
    <w:rPr>
      <w:lang w:eastAsia="en-US"/>
    </w:rPr>
  </w:style>
  <w:style w:type="table" w:styleId="TableGrid">
    <w:name w:val="Table Grid"/>
    <w:basedOn w:val="TableNormal"/>
    <w:uiPriority w:val="59"/>
    <w:rsid w:val="0050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JATable">
    <w:name w:val="BJA Table"/>
    <w:basedOn w:val="TableGrid"/>
    <w:uiPriority w:val="99"/>
    <w:rsid w:val="00E27BB4"/>
    <w:rPr>
      <w:rFonts w:ascii="Tahoma" w:hAnsi="Tahoma"/>
    </w:rPr>
    <w:tblPr/>
    <w:tblStylePr w:type="firstRow">
      <w:pPr>
        <w:jc w:val="left"/>
      </w:pPr>
      <w:rPr>
        <w:b/>
        <w:color w:val="FFFFFF" w:themeColor="background1"/>
      </w:rPr>
      <w:tblPr/>
      <w:tcPr>
        <w:shd w:val="clear" w:color="auto" w:fill="1B75BB"/>
        <w:vAlign w:val="center"/>
      </w:tcPr>
    </w:tblStylePr>
  </w:style>
  <w:style w:type="paragraph" w:customStyle="1" w:styleId="TableFigureLabel">
    <w:name w:val="Table/Figure Label"/>
    <w:basedOn w:val="Normal"/>
    <w:next w:val="Normal"/>
    <w:uiPriority w:val="4"/>
    <w:qFormat/>
    <w:rsid w:val="00213ADA"/>
    <w:pPr>
      <w:spacing w:before="120" w:after="0"/>
    </w:pPr>
    <w:rPr>
      <w:b/>
      <w:sz w:val="20"/>
    </w:rPr>
  </w:style>
  <w:style w:type="paragraph" w:customStyle="1" w:styleId="DocumentTitle">
    <w:name w:val="Document Title"/>
    <w:basedOn w:val="Normal"/>
    <w:uiPriority w:val="99"/>
    <w:rsid w:val="003558FD"/>
    <w:pPr>
      <w:spacing w:after="0"/>
    </w:pPr>
    <w:rPr>
      <w:rFonts w:eastAsia="Trebuchet MS"/>
      <w:noProof/>
      <w:color w:val="F2F2F2"/>
      <w:sz w:val="72"/>
      <w:szCs w:val="24"/>
      <w:lang w:eastAsia="en-US"/>
    </w:rPr>
  </w:style>
  <w:style w:type="paragraph" w:customStyle="1" w:styleId="SectionTitle">
    <w:name w:val="Section Title"/>
    <w:basedOn w:val="Heading1"/>
    <w:next w:val="SectionSubtitle"/>
    <w:link w:val="SectionTitleChar"/>
    <w:uiPriority w:val="1"/>
    <w:qFormat/>
    <w:rsid w:val="00414003"/>
    <w:pPr>
      <w:pBdr>
        <w:bottom w:val="single" w:sz="12" w:space="1" w:color="BD212F"/>
      </w:pBdr>
      <w:spacing w:before="60"/>
    </w:pPr>
    <w:rPr>
      <w:sz w:val="52"/>
    </w:rPr>
  </w:style>
  <w:style w:type="paragraph" w:customStyle="1" w:styleId="SectionSubtitle">
    <w:name w:val="Section Subtitle"/>
    <w:basedOn w:val="Normal"/>
    <w:next w:val="Normal"/>
    <w:link w:val="SectionSubtitleChar"/>
    <w:uiPriority w:val="2"/>
    <w:qFormat/>
    <w:rsid w:val="00F22C1F"/>
    <w:rPr>
      <w:b/>
      <w:color w:val="595959" w:themeColor="text1" w:themeTint="A6"/>
      <w:sz w:val="28"/>
    </w:rPr>
  </w:style>
  <w:style w:type="character" w:customStyle="1" w:styleId="SectionTitleChar">
    <w:name w:val="Section Title Char"/>
    <w:basedOn w:val="Heading1Char"/>
    <w:link w:val="SectionTitle"/>
    <w:uiPriority w:val="1"/>
    <w:rsid w:val="00414003"/>
    <w:rPr>
      <w:rFonts w:ascii="Century Schoolbook" w:eastAsiaTheme="majorEastAsia" w:hAnsi="Century Schoolbook" w:cstheme="majorBidi"/>
      <w:b/>
      <w:bCs/>
      <w:color w:val="1B75BB"/>
      <w:sz w:val="52"/>
      <w:szCs w:val="28"/>
    </w:rPr>
  </w:style>
  <w:style w:type="character" w:customStyle="1" w:styleId="SectionSubtitleChar">
    <w:name w:val="Section Subtitle Char"/>
    <w:basedOn w:val="DefaultParagraphFont"/>
    <w:link w:val="SectionSubtitle"/>
    <w:uiPriority w:val="2"/>
    <w:rsid w:val="00FE428C"/>
    <w:rPr>
      <w:rFonts w:ascii="Century Schoolbook" w:hAnsi="Century Schoolbook"/>
      <w:b/>
      <w:color w:val="595959" w:themeColor="text1" w:themeTint="A6"/>
      <w:sz w:val="28"/>
    </w:rPr>
  </w:style>
  <w:style w:type="paragraph" w:styleId="BalloonText">
    <w:name w:val="Balloon Text"/>
    <w:basedOn w:val="Normal"/>
    <w:link w:val="BalloonTextChar"/>
    <w:uiPriority w:val="99"/>
    <w:semiHidden/>
    <w:unhideWhenUsed/>
    <w:rsid w:val="00F055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5F2"/>
    <w:rPr>
      <w:rFonts w:ascii="Tahoma" w:hAnsi="Tahoma" w:cs="Tahoma"/>
      <w:sz w:val="16"/>
      <w:szCs w:val="16"/>
    </w:rPr>
  </w:style>
  <w:style w:type="paragraph" w:customStyle="1" w:styleId="TableText">
    <w:name w:val="Table Text"/>
    <w:basedOn w:val="Normal"/>
    <w:link w:val="TableTextChar"/>
    <w:uiPriority w:val="4"/>
    <w:qFormat/>
    <w:rsid w:val="00E27BB4"/>
    <w:pPr>
      <w:spacing w:after="0"/>
    </w:pPr>
    <w:rPr>
      <w:rFonts w:ascii="Tahoma" w:hAnsi="Tahoma" w:cs="Tahoma"/>
    </w:rPr>
  </w:style>
  <w:style w:type="paragraph" w:customStyle="1" w:styleId="TableNotes">
    <w:name w:val="Table Notes"/>
    <w:basedOn w:val="TableText"/>
    <w:link w:val="TableNotesChar"/>
    <w:uiPriority w:val="4"/>
    <w:qFormat/>
    <w:rsid w:val="00E27BB4"/>
    <w:rPr>
      <w:sz w:val="20"/>
    </w:rPr>
  </w:style>
  <w:style w:type="character" w:customStyle="1" w:styleId="TableTextChar">
    <w:name w:val="Table Text Char"/>
    <w:basedOn w:val="DefaultParagraphFont"/>
    <w:link w:val="TableText"/>
    <w:uiPriority w:val="4"/>
    <w:rsid w:val="00FE428C"/>
    <w:rPr>
      <w:rFonts w:ascii="Tahoma" w:hAnsi="Tahoma" w:cs="Tahoma"/>
    </w:rPr>
  </w:style>
  <w:style w:type="paragraph" w:customStyle="1" w:styleId="CalloutBoxTitle">
    <w:name w:val="Callout Box Title"/>
    <w:basedOn w:val="Heading1"/>
    <w:link w:val="CalloutBoxTitleChar"/>
    <w:uiPriority w:val="4"/>
    <w:qFormat/>
    <w:rsid w:val="00F61D2C"/>
    <w:pPr>
      <w:spacing w:before="60"/>
    </w:pPr>
    <w:rPr>
      <w:color w:val="FFFFFF" w:themeColor="background1"/>
    </w:rPr>
  </w:style>
  <w:style w:type="character" w:customStyle="1" w:styleId="TableNotesChar">
    <w:name w:val="Table Notes Char"/>
    <w:basedOn w:val="TableTextChar"/>
    <w:link w:val="TableNotes"/>
    <w:uiPriority w:val="4"/>
    <w:rsid w:val="00FE428C"/>
    <w:rPr>
      <w:rFonts w:ascii="Tahoma" w:hAnsi="Tahoma" w:cs="Tahoma"/>
      <w:sz w:val="20"/>
    </w:rPr>
  </w:style>
  <w:style w:type="paragraph" w:customStyle="1" w:styleId="CalloutBoxText">
    <w:name w:val="Callout Box Text"/>
    <w:basedOn w:val="Normal"/>
    <w:link w:val="CalloutBoxTextChar"/>
    <w:uiPriority w:val="4"/>
    <w:qFormat/>
    <w:rsid w:val="00DB0D22"/>
    <w:rPr>
      <w:color w:val="FFFFFF" w:themeColor="background1"/>
    </w:rPr>
  </w:style>
  <w:style w:type="character" w:customStyle="1" w:styleId="CalloutBoxTitleChar">
    <w:name w:val="Callout Box Title Char"/>
    <w:basedOn w:val="Heading1Char"/>
    <w:link w:val="CalloutBoxTitle"/>
    <w:uiPriority w:val="4"/>
    <w:rsid w:val="00FE428C"/>
    <w:rPr>
      <w:rFonts w:ascii="Century Schoolbook" w:eastAsiaTheme="majorEastAsia" w:hAnsi="Century Schoolbook" w:cstheme="majorBidi"/>
      <w:b/>
      <w:bCs/>
      <w:color w:val="FFFFFF" w:themeColor="background1"/>
      <w:sz w:val="32"/>
      <w:szCs w:val="28"/>
    </w:rPr>
  </w:style>
  <w:style w:type="paragraph" w:customStyle="1" w:styleId="Bodycopy">
    <w:name w:val="Bodycopy"/>
    <w:basedOn w:val="Normal"/>
    <w:link w:val="BodycopyChar"/>
    <w:uiPriority w:val="14"/>
    <w:rsid w:val="008122D4"/>
    <w:pPr>
      <w:spacing w:after="0"/>
    </w:pPr>
    <w:rPr>
      <w:rFonts w:ascii="Trebuchet MS" w:eastAsia="Trebuchet MS" w:hAnsi="Trebuchet MS"/>
      <w:szCs w:val="24"/>
      <w:lang w:eastAsia="en-US"/>
    </w:rPr>
  </w:style>
  <w:style w:type="character" w:customStyle="1" w:styleId="CalloutBoxTextChar">
    <w:name w:val="Callout Box Text Char"/>
    <w:basedOn w:val="DefaultParagraphFont"/>
    <w:link w:val="CalloutBoxText"/>
    <w:uiPriority w:val="4"/>
    <w:rsid w:val="00FE428C"/>
    <w:rPr>
      <w:rFonts w:ascii="Century Schoolbook" w:hAnsi="Century Schoolbook"/>
      <w:color w:val="FFFFFF" w:themeColor="background1"/>
    </w:rPr>
  </w:style>
  <w:style w:type="character" w:customStyle="1" w:styleId="BodycopyChar">
    <w:name w:val="Bodycopy Char"/>
    <w:link w:val="Bodycopy"/>
    <w:uiPriority w:val="14"/>
    <w:locked/>
    <w:rsid w:val="00FE428C"/>
    <w:rPr>
      <w:rFonts w:eastAsia="Trebuchet MS"/>
      <w:szCs w:val="24"/>
      <w:lang w:eastAsia="en-US"/>
    </w:rPr>
  </w:style>
  <w:style w:type="character" w:customStyle="1" w:styleId="s1">
    <w:name w:val="s1"/>
    <w:basedOn w:val="DefaultParagraphFont"/>
    <w:rsid w:val="001F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2528ACA99AF4F81DF36D79FEC148E" ma:contentTypeVersion="0" ma:contentTypeDescription="Create a new document." ma:contentTypeScope="" ma:versionID="a297bd20460a82b0f13bc358b719fc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5DBC-E9E6-48E8-972C-A2C0EF8976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5187FD5-EBA3-445C-8C26-4B3C1AA33F7F}">
  <ds:schemaRefs>
    <ds:schemaRef ds:uri="http://schemas.microsoft.com/sharepoint/v3/contenttype/forms"/>
  </ds:schemaRefs>
</ds:datastoreItem>
</file>

<file path=customXml/itemProps3.xml><?xml version="1.0" encoding="utf-8"?>
<ds:datastoreItem xmlns:ds="http://schemas.openxmlformats.org/officeDocument/2006/customXml" ds:itemID="{BD5E24A1-3F7E-468D-9E15-9DAF0DBB4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F72D1E-C873-477C-87F1-8BC413CA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Sun</dc:creator>
  <cp:lastModifiedBy>Wohl, Emma</cp:lastModifiedBy>
  <cp:revision>3</cp:revision>
  <cp:lastPrinted>2012-03-08T20:35:00Z</cp:lastPrinted>
  <dcterms:created xsi:type="dcterms:W3CDTF">2021-05-04T19:51:00Z</dcterms:created>
  <dcterms:modified xsi:type="dcterms:W3CDTF">2021-05-04T19:54:00Z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0x01010011A2528ACA99AF4F81DF36D79FEC148E</vt:lpwstr>
  </property>
  <property fmtid="{D5CDD505-2E9C-101B-9397-08002B2CF9AE}" pid="3" name="_DocHome">
    <vt:i4>1050052540</vt:i4>
  </property>
</Properties>
</file>